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1DD3" w:rsidRDefault="00981DD3" w:rsidP="00981DD3">
      <w:pPr>
        <w:jc w:val="center"/>
        <w:rPr>
          <w:b/>
          <w:spacing w:val="60"/>
          <w:sz w:val="32"/>
          <w:szCs w:val="32"/>
        </w:rPr>
      </w:pPr>
      <w:r>
        <w:rPr>
          <w:b/>
          <w:spacing w:val="60"/>
          <w:sz w:val="32"/>
          <w:szCs w:val="32"/>
        </w:rPr>
        <w:t>МІНІСТЕРСТВО ОСВІТИ І НАУКИ УКРАЇНИ</w:t>
      </w:r>
    </w:p>
    <w:p w:rsidR="00981DD3" w:rsidRDefault="00981DD3" w:rsidP="00981DD3">
      <w:pPr>
        <w:jc w:val="center"/>
        <w:rPr>
          <w:b/>
          <w:spacing w:val="60"/>
          <w:sz w:val="32"/>
          <w:szCs w:val="32"/>
        </w:rPr>
      </w:pPr>
      <w:r w:rsidRPr="00050B4E">
        <w:rPr>
          <w:b/>
          <w:spacing w:val="60"/>
          <w:sz w:val="32"/>
          <w:szCs w:val="32"/>
        </w:rPr>
        <w:t>В</w:t>
      </w:r>
      <w:r>
        <w:rPr>
          <w:b/>
          <w:spacing w:val="60"/>
          <w:sz w:val="32"/>
          <w:szCs w:val="32"/>
        </w:rPr>
        <w:t xml:space="preserve">ище професійне училище </w:t>
      </w:r>
      <w:r w:rsidRPr="00050B4E">
        <w:rPr>
          <w:b/>
          <w:spacing w:val="60"/>
          <w:sz w:val="32"/>
          <w:szCs w:val="32"/>
        </w:rPr>
        <w:t>№ 17</w:t>
      </w: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Pr="00981DD3" w:rsidRDefault="00981DD3" w:rsidP="00981DD3">
      <w:pPr>
        <w:rPr>
          <w:b/>
          <w:sz w:val="56"/>
          <w:szCs w:val="56"/>
        </w:rPr>
      </w:pPr>
    </w:p>
    <w:p w:rsidR="00981DD3" w:rsidRPr="00981DD3" w:rsidRDefault="00981DD3" w:rsidP="0031014E">
      <w:pPr>
        <w:jc w:val="center"/>
        <w:rPr>
          <w:b/>
          <w:sz w:val="56"/>
          <w:szCs w:val="56"/>
        </w:rPr>
      </w:pPr>
    </w:p>
    <w:p w:rsidR="00981DD3" w:rsidRPr="00981DD3" w:rsidRDefault="00981DD3" w:rsidP="00981DD3">
      <w:pPr>
        <w:jc w:val="center"/>
        <w:rPr>
          <w:b/>
          <w:sz w:val="56"/>
          <w:szCs w:val="56"/>
        </w:rPr>
      </w:pPr>
      <w:r w:rsidRPr="00981DD3">
        <w:rPr>
          <w:b/>
          <w:sz w:val="56"/>
          <w:szCs w:val="56"/>
        </w:rPr>
        <w:t>Звіт</w:t>
      </w:r>
    </w:p>
    <w:p w:rsidR="00E03AB7" w:rsidRDefault="00E03AB7" w:rsidP="00981DD3">
      <w:pPr>
        <w:jc w:val="center"/>
        <w:rPr>
          <w:b/>
          <w:sz w:val="56"/>
          <w:szCs w:val="56"/>
        </w:rPr>
      </w:pPr>
      <w:r w:rsidRPr="00E03AB7">
        <w:rPr>
          <w:b/>
          <w:sz w:val="56"/>
          <w:szCs w:val="56"/>
        </w:rPr>
        <w:t>Циклов</w:t>
      </w:r>
      <w:r>
        <w:rPr>
          <w:b/>
          <w:sz w:val="56"/>
          <w:szCs w:val="56"/>
        </w:rPr>
        <w:t>ої</w:t>
      </w:r>
      <w:r w:rsidRPr="00E03AB7">
        <w:rPr>
          <w:b/>
          <w:sz w:val="56"/>
          <w:szCs w:val="56"/>
        </w:rPr>
        <w:t xml:space="preserve"> комісі</w:t>
      </w:r>
      <w:r>
        <w:rPr>
          <w:b/>
          <w:sz w:val="56"/>
          <w:szCs w:val="56"/>
        </w:rPr>
        <w:t>ї</w:t>
      </w:r>
    </w:p>
    <w:p w:rsidR="00981DD3" w:rsidRPr="00981DD3" w:rsidRDefault="00E03AB7" w:rsidP="00981DD3">
      <w:pPr>
        <w:jc w:val="center"/>
        <w:rPr>
          <w:b/>
          <w:sz w:val="56"/>
          <w:szCs w:val="56"/>
        </w:rPr>
      </w:pPr>
      <w:r w:rsidRPr="00E03AB7">
        <w:rPr>
          <w:b/>
          <w:sz w:val="56"/>
          <w:szCs w:val="56"/>
        </w:rPr>
        <w:t xml:space="preserve">  бухгалтерського обліку</w:t>
      </w:r>
    </w:p>
    <w:p w:rsidR="00981DD3" w:rsidRPr="00981DD3" w:rsidRDefault="00981DD3" w:rsidP="00752FC8">
      <w:pPr>
        <w:jc w:val="center"/>
        <w:rPr>
          <w:b/>
          <w:sz w:val="56"/>
          <w:szCs w:val="56"/>
        </w:rPr>
      </w:pPr>
      <w:r w:rsidRPr="00981DD3">
        <w:rPr>
          <w:b/>
          <w:sz w:val="56"/>
          <w:szCs w:val="56"/>
        </w:rPr>
        <w:t>за</w:t>
      </w:r>
      <w:r w:rsidR="001E07B5">
        <w:rPr>
          <w:b/>
          <w:sz w:val="56"/>
          <w:szCs w:val="56"/>
        </w:rPr>
        <w:t xml:space="preserve">  </w:t>
      </w:r>
      <w:r w:rsidRPr="001E07B5">
        <w:rPr>
          <w:b/>
          <w:sz w:val="56"/>
          <w:szCs w:val="56"/>
        </w:rPr>
        <w:t>2</w:t>
      </w:r>
      <w:r w:rsidR="00D632EB">
        <w:rPr>
          <w:b/>
          <w:sz w:val="56"/>
          <w:szCs w:val="56"/>
        </w:rPr>
        <w:t>0</w:t>
      </w:r>
      <w:r w:rsidR="00D632EB" w:rsidRPr="00D632EB">
        <w:rPr>
          <w:b/>
          <w:sz w:val="56"/>
          <w:szCs w:val="56"/>
        </w:rPr>
        <w:t>2</w:t>
      </w:r>
      <w:r w:rsidR="006D3ED4">
        <w:rPr>
          <w:b/>
          <w:sz w:val="56"/>
          <w:szCs w:val="56"/>
        </w:rPr>
        <w:t>1</w:t>
      </w:r>
      <w:r w:rsidRPr="001E07B5">
        <w:rPr>
          <w:b/>
          <w:sz w:val="56"/>
          <w:szCs w:val="56"/>
        </w:rPr>
        <w:t>-20</w:t>
      </w:r>
      <w:r w:rsidR="00D632EB">
        <w:rPr>
          <w:b/>
          <w:sz w:val="56"/>
          <w:szCs w:val="56"/>
        </w:rPr>
        <w:t>2</w:t>
      </w:r>
      <w:r w:rsidR="006D3ED4">
        <w:rPr>
          <w:b/>
          <w:sz w:val="56"/>
          <w:szCs w:val="56"/>
        </w:rPr>
        <w:t>2</w:t>
      </w:r>
      <w:r w:rsidR="001E07B5">
        <w:rPr>
          <w:b/>
          <w:sz w:val="56"/>
          <w:szCs w:val="56"/>
        </w:rPr>
        <w:t xml:space="preserve"> н.р.</w:t>
      </w:r>
    </w:p>
    <w:p w:rsidR="00981DD3" w:rsidRPr="00F741C2" w:rsidRDefault="00981DD3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981DD3" w:rsidRDefault="00E03AB7" w:rsidP="0031014E">
      <w:pPr>
        <w:jc w:val="center"/>
        <w:rPr>
          <w:b/>
          <w:sz w:val="56"/>
          <w:szCs w:val="56"/>
        </w:rPr>
      </w:pPr>
      <w:r>
        <w:rPr>
          <w:noProof/>
          <w:lang w:val="ru-RU"/>
        </w:rPr>
        <w:drawing>
          <wp:inline distT="0" distB="0" distL="0" distR="0" wp14:anchorId="51706BD7" wp14:editId="54F73D4A">
            <wp:extent cx="4908176" cy="3676803"/>
            <wp:effectExtent l="0" t="0" r="698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176" cy="3676803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</wp:inline>
        </w:drawing>
      </w: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Pr="00D632EB" w:rsidRDefault="00981DD3" w:rsidP="00E85812">
      <w:pPr>
        <w:rPr>
          <w:b/>
          <w:sz w:val="32"/>
          <w:szCs w:val="32"/>
        </w:rPr>
      </w:pPr>
    </w:p>
    <w:p w:rsidR="00981DD3" w:rsidRDefault="00E85812" w:rsidP="001E07B5">
      <w:pPr>
        <w:shd w:val="clear" w:color="auto" w:fill="FFFFFF" w:themeFill="background1"/>
        <w:rPr>
          <w:b/>
          <w:sz w:val="32"/>
          <w:szCs w:val="32"/>
        </w:rPr>
      </w:pPr>
      <w:r>
        <w:rPr>
          <w:b/>
          <w:sz w:val="32"/>
          <w:szCs w:val="32"/>
        </w:rPr>
        <w:t>Підготувала:</w:t>
      </w:r>
    </w:p>
    <w:p w:rsidR="00E85812" w:rsidRDefault="00E85812" w:rsidP="001E07B5">
      <w:pPr>
        <w:shd w:val="clear" w:color="auto" w:fill="FFFFFF" w:themeFill="background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голова </w:t>
      </w:r>
      <w:r w:rsidR="00E03AB7">
        <w:rPr>
          <w:b/>
          <w:sz w:val="32"/>
          <w:szCs w:val="32"/>
        </w:rPr>
        <w:t>Ц</w:t>
      </w:r>
      <w:r>
        <w:rPr>
          <w:b/>
          <w:sz w:val="32"/>
          <w:szCs w:val="32"/>
        </w:rPr>
        <w:t xml:space="preserve">К </w:t>
      </w:r>
      <w:r w:rsidR="00E03AB7">
        <w:rPr>
          <w:b/>
          <w:sz w:val="32"/>
          <w:szCs w:val="32"/>
        </w:rPr>
        <w:t>Угріна Ю.В</w:t>
      </w:r>
      <w:r>
        <w:rPr>
          <w:b/>
          <w:sz w:val="32"/>
          <w:szCs w:val="32"/>
        </w:rPr>
        <w:t>.</w:t>
      </w:r>
    </w:p>
    <w:p w:rsidR="00E02D3E" w:rsidRDefault="00E02D3E" w:rsidP="001E07B5">
      <w:pPr>
        <w:shd w:val="clear" w:color="auto" w:fill="FFFFFF" w:themeFill="background1"/>
        <w:rPr>
          <w:b/>
          <w:sz w:val="32"/>
          <w:szCs w:val="32"/>
        </w:rPr>
      </w:pPr>
    </w:p>
    <w:p w:rsidR="00E02D3E" w:rsidRDefault="00E02D3E" w:rsidP="001E07B5">
      <w:pPr>
        <w:shd w:val="clear" w:color="auto" w:fill="FFFFFF" w:themeFill="background1"/>
        <w:rPr>
          <w:b/>
          <w:sz w:val="32"/>
          <w:szCs w:val="32"/>
        </w:rPr>
      </w:pPr>
    </w:p>
    <w:p w:rsidR="00981DD3" w:rsidRDefault="00981DD3" w:rsidP="001E07B5">
      <w:pPr>
        <w:shd w:val="clear" w:color="auto" w:fill="FFFFFF" w:themeFill="background1"/>
        <w:jc w:val="center"/>
        <w:rPr>
          <w:b/>
          <w:sz w:val="32"/>
          <w:szCs w:val="32"/>
        </w:rPr>
      </w:pPr>
    </w:p>
    <w:p w:rsidR="0031014E" w:rsidRDefault="0031014E" w:rsidP="0031014E">
      <w:pPr>
        <w:jc w:val="center"/>
        <w:rPr>
          <w:b/>
          <w:sz w:val="32"/>
          <w:szCs w:val="32"/>
        </w:rPr>
      </w:pPr>
      <w:r w:rsidRPr="00E33A36">
        <w:rPr>
          <w:b/>
          <w:sz w:val="32"/>
          <w:szCs w:val="32"/>
        </w:rPr>
        <w:lastRenderedPageBreak/>
        <w:t>Звіт</w:t>
      </w:r>
    </w:p>
    <w:p w:rsidR="0031014E" w:rsidRPr="00E33A36" w:rsidRDefault="00E03AB7" w:rsidP="0031014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циклової</w:t>
      </w:r>
      <w:r w:rsidR="0031014E" w:rsidRPr="00E33A36">
        <w:rPr>
          <w:b/>
          <w:sz w:val="32"/>
          <w:szCs w:val="32"/>
        </w:rPr>
        <w:t xml:space="preserve"> комісії </w:t>
      </w:r>
      <w:r w:rsidRPr="00E03AB7">
        <w:rPr>
          <w:b/>
          <w:sz w:val="32"/>
          <w:szCs w:val="32"/>
        </w:rPr>
        <w:t>бухгалтерського обліку</w:t>
      </w:r>
    </w:p>
    <w:p w:rsidR="0031014E" w:rsidRDefault="0031014E" w:rsidP="0031014E">
      <w:pPr>
        <w:ind w:firstLine="709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за </w:t>
      </w:r>
      <w:r w:rsidRPr="001E07B5">
        <w:rPr>
          <w:b/>
          <w:sz w:val="32"/>
          <w:szCs w:val="32"/>
        </w:rPr>
        <w:t>2</w:t>
      </w:r>
      <w:r w:rsidR="00D632EB">
        <w:rPr>
          <w:b/>
          <w:sz w:val="32"/>
          <w:szCs w:val="32"/>
        </w:rPr>
        <w:t>0</w:t>
      </w:r>
      <w:r w:rsidR="00D632EB" w:rsidRPr="00D632EB">
        <w:rPr>
          <w:b/>
          <w:sz w:val="32"/>
          <w:szCs w:val="32"/>
        </w:rPr>
        <w:t>2</w:t>
      </w:r>
      <w:r w:rsidR="006D3ED4">
        <w:rPr>
          <w:b/>
          <w:sz w:val="32"/>
          <w:szCs w:val="32"/>
        </w:rPr>
        <w:t>1</w:t>
      </w:r>
      <w:r w:rsidRPr="001E07B5">
        <w:rPr>
          <w:b/>
          <w:sz w:val="32"/>
          <w:szCs w:val="32"/>
        </w:rPr>
        <w:t>-20</w:t>
      </w:r>
      <w:r w:rsidR="00D632EB">
        <w:rPr>
          <w:b/>
          <w:sz w:val="32"/>
          <w:szCs w:val="32"/>
        </w:rPr>
        <w:t>2</w:t>
      </w:r>
      <w:r w:rsidR="006D3ED4">
        <w:rPr>
          <w:b/>
          <w:sz w:val="32"/>
          <w:szCs w:val="32"/>
        </w:rPr>
        <w:t>2</w:t>
      </w:r>
      <w:r>
        <w:rPr>
          <w:b/>
          <w:sz w:val="32"/>
          <w:szCs w:val="32"/>
        </w:rPr>
        <w:t xml:space="preserve"> навчальн</w:t>
      </w:r>
      <w:r w:rsidR="00752FC8">
        <w:rPr>
          <w:b/>
          <w:sz w:val="32"/>
          <w:szCs w:val="32"/>
        </w:rPr>
        <w:t>ий</w:t>
      </w:r>
      <w:r w:rsidRPr="001E07B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рік</w:t>
      </w:r>
    </w:p>
    <w:p w:rsidR="00752FC8" w:rsidRDefault="00752FC8" w:rsidP="0031014E">
      <w:pPr>
        <w:ind w:firstLine="709"/>
        <w:jc w:val="center"/>
        <w:rPr>
          <w:b/>
          <w:sz w:val="32"/>
          <w:szCs w:val="32"/>
        </w:rPr>
      </w:pPr>
    </w:p>
    <w:tbl>
      <w:tblPr>
        <w:tblW w:w="751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3969"/>
        <w:gridCol w:w="1417"/>
        <w:gridCol w:w="1553"/>
        <w:gridCol w:w="7"/>
      </w:tblGrid>
      <w:tr w:rsidR="00752FC8" w:rsidRPr="002C02D9" w:rsidTr="002E53E0">
        <w:trPr>
          <w:gridAfter w:val="1"/>
          <w:wAfter w:w="7" w:type="dxa"/>
          <w:trHeight w:val="355"/>
        </w:trPr>
        <w:tc>
          <w:tcPr>
            <w:tcW w:w="568" w:type="dxa"/>
            <w:vMerge w:val="restart"/>
          </w:tcPr>
          <w:p w:rsidR="00752FC8" w:rsidRPr="002C02D9" w:rsidRDefault="00752FC8" w:rsidP="002E53E0">
            <w:pPr>
              <w:ind w:left="-533"/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noProof/>
                <w:sz w:val="20"/>
                <w:szCs w:val="20"/>
                <w:lang w:val="ru-RU"/>
              </w:rPr>
              <w:drawing>
                <wp:inline distT="0" distB="0" distL="0" distR="0" wp14:anchorId="75FA3D3F" wp14:editId="1C0CA3E8">
                  <wp:extent cx="121285" cy="9398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" cy="93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sz w:val="20"/>
                <w:szCs w:val="20"/>
              </w:rPr>
              <w:t>№</w:t>
            </w: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sz w:val="20"/>
                <w:szCs w:val="20"/>
              </w:rPr>
              <w:t>п/п</w:t>
            </w:r>
          </w:p>
        </w:tc>
        <w:tc>
          <w:tcPr>
            <w:tcW w:w="3969" w:type="dxa"/>
            <w:vMerge w:val="restart"/>
          </w:tcPr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sz w:val="20"/>
                <w:szCs w:val="20"/>
              </w:rPr>
              <w:t xml:space="preserve">Перелік </w:t>
            </w: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sz w:val="20"/>
                <w:szCs w:val="20"/>
              </w:rPr>
              <w:t xml:space="preserve">ключових </w:t>
            </w:r>
          </w:p>
          <w:p w:rsidR="00752FC8" w:rsidRPr="002C02D9" w:rsidRDefault="00752FC8" w:rsidP="002E53E0">
            <w:pPr>
              <w:jc w:val="center"/>
              <w:rPr>
                <w:b/>
                <w:i/>
                <w:sz w:val="20"/>
                <w:szCs w:val="20"/>
              </w:rPr>
            </w:pPr>
            <w:r w:rsidRPr="002C02D9">
              <w:rPr>
                <w:b/>
                <w:i/>
                <w:sz w:val="20"/>
                <w:szCs w:val="20"/>
              </w:rPr>
              <w:t>питань</w:t>
            </w:r>
          </w:p>
        </w:tc>
        <w:tc>
          <w:tcPr>
            <w:tcW w:w="2970" w:type="dxa"/>
            <w:gridSpan w:val="2"/>
          </w:tcPr>
          <w:p w:rsidR="00752FC8" w:rsidRPr="002C02D9" w:rsidRDefault="00752FC8" w:rsidP="002E53E0">
            <w:pPr>
              <w:jc w:val="center"/>
              <w:rPr>
                <w:b/>
                <w:i/>
              </w:rPr>
            </w:pPr>
            <w:r w:rsidRPr="002C02D9">
              <w:rPr>
                <w:b/>
                <w:i/>
              </w:rPr>
              <w:t>Члени ЦК бухгалтерського обліку</w:t>
            </w:r>
          </w:p>
        </w:tc>
      </w:tr>
      <w:tr w:rsidR="00752FC8" w:rsidRPr="002C02D9" w:rsidTr="002E53E0">
        <w:trPr>
          <w:trHeight w:val="451"/>
        </w:trPr>
        <w:tc>
          <w:tcPr>
            <w:tcW w:w="568" w:type="dxa"/>
            <w:vMerge/>
          </w:tcPr>
          <w:p w:rsidR="00752FC8" w:rsidRPr="002C02D9" w:rsidRDefault="00752FC8" w:rsidP="002E53E0"/>
        </w:tc>
        <w:tc>
          <w:tcPr>
            <w:tcW w:w="3969" w:type="dxa"/>
            <w:vMerge/>
          </w:tcPr>
          <w:p w:rsidR="00752FC8" w:rsidRPr="002C02D9" w:rsidRDefault="00752FC8" w:rsidP="002E53E0"/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Угріна Ю.В.</w:t>
            </w:r>
            <w:r w:rsidRPr="002C02D9">
              <w:rPr>
                <w:b/>
                <w:sz w:val="20"/>
                <w:szCs w:val="20"/>
              </w:rPr>
              <w:t>.</w:t>
            </w:r>
          </w:p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  <w:r w:rsidRPr="002C02D9">
              <w:rPr>
                <w:b/>
                <w:sz w:val="20"/>
                <w:szCs w:val="20"/>
              </w:rPr>
              <w:t xml:space="preserve">Голова </w:t>
            </w:r>
            <w:r>
              <w:rPr>
                <w:b/>
                <w:sz w:val="20"/>
                <w:szCs w:val="20"/>
              </w:rPr>
              <w:t>Ц</w:t>
            </w:r>
            <w:r w:rsidRPr="002C02D9">
              <w:rPr>
                <w:b/>
                <w:sz w:val="20"/>
                <w:szCs w:val="20"/>
              </w:rPr>
              <w:t xml:space="preserve">К викладач </w:t>
            </w:r>
            <w:r>
              <w:rPr>
                <w:b/>
                <w:sz w:val="20"/>
                <w:szCs w:val="20"/>
              </w:rPr>
              <w:t>спецдисциплін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Рязанова Т.В.</w:t>
            </w:r>
            <w:r w:rsidRPr="002C02D9">
              <w:rPr>
                <w:b/>
                <w:sz w:val="20"/>
                <w:szCs w:val="20"/>
              </w:rPr>
              <w:t>.</w:t>
            </w:r>
          </w:p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</w:rPr>
            </w:pPr>
            <w:r w:rsidRPr="002C02D9">
              <w:rPr>
                <w:b/>
                <w:sz w:val="20"/>
                <w:szCs w:val="20"/>
              </w:rPr>
              <w:t xml:space="preserve">Секретар </w:t>
            </w:r>
            <w:r>
              <w:rPr>
                <w:b/>
                <w:sz w:val="20"/>
                <w:szCs w:val="20"/>
              </w:rPr>
              <w:t>Ц</w:t>
            </w:r>
            <w:r w:rsidRPr="002C02D9">
              <w:rPr>
                <w:b/>
                <w:sz w:val="20"/>
                <w:szCs w:val="20"/>
              </w:rPr>
              <w:t>К</w:t>
            </w:r>
          </w:p>
          <w:p w:rsidR="00752FC8" w:rsidRPr="002C02D9" w:rsidRDefault="00752FC8" w:rsidP="002E53E0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2C02D9">
              <w:rPr>
                <w:b/>
                <w:sz w:val="20"/>
                <w:szCs w:val="20"/>
              </w:rPr>
              <w:t>викладач спецдисциплін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1.</w:t>
            </w:r>
          </w:p>
        </w:tc>
        <w:tc>
          <w:tcPr>
            <w:tcW w:w="3969" w:type="dxa"/>
          </w:tcPr>
          <w:p w:rsidR="00752FC8" w:rsidRPr="002C02D9" w:rsidRDefault="00752FC8" w:rsidP="00752FC8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Наявність навчально-плануючої документації на 20</w:t>
            </w:r>
            <w:r>
              <w:rPr>
                <w:sz w:val="20"/>
                <w:szCs w:val="20"/>
              </w:rPr>
              <w:t>21</w:t>
            </w:r>
            <w:r w:rsidRPr="002C02D9">
              <w:rPr>
                <w:sz w:val="20"/>
                <w:szCs w:val="20"/>
              </w:rPr>
              <w:t>-202</w:t>
            </w:r>
            <w:r>
              <w:rPr>
                <w:sz w:val="20"/>
                <w:szCs w:val="20"/>
              </w:rPr>
              <w:t>2</w:t>
            </w:r>
            <w:r w:rsidRPr="002C02D9">
              <w:rPr>
                <w:sz w:val="20"/>
                <w:szCs w:val="20"/>
              </w:rPr>
              <w:t xml:space="preserve"> н.р.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  <w:lang w:val="ru-RU"/>
              </w:rPr>
              <w:t>+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  <w:lang w:val="ru-RU"/>
              </w:rPr>
              <w:t>+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2.</w:t>
            </w:r>
          </w:p>
        </w:tc>
        <w:tc>
          <w:tcPr>
            <w:tcW w:w="3969" w:type="dxa"/>
          </w:tcPr>
          <w:p w:rsidR="00752FC8" w:rsidRPr="002C02D9" w:rsidRDefault="00752FC8" w:rsidP="00752FC8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Якість ведення журналів теоретичного навчання у 20</w:t>
            </w:r>
            <w:r>
              <w:rPr>
                <w:sz w:val="20"/>
                <w:szCs w:val="20"/>
              </w:rPr>
              <w:t>21</w:t>
            </w:r>
            <w:r w:rsidRPr="002C02D9">
              <w:rPr>
                <w:sz w:val="20"/>
                <w:szCs w:val="20"/>
              </w:rPr>
              <w:t>-202</w:t>
            </w:r>
            <w:r>
              <w:rPr>
                <w:sz w:val="20"/>
                <w:szCs w:val="20"/>
              </w:rPr>
              <w:t>2</w:t>
            </w:r>
            <w:r w:rsidRPr="002C02D9">
              <w:rPr>
                <w:sz w:val="20"/>
                <w:szCs w:val="20"/>
              </w:rPr>
              <w:t xml:space="preserve"> н.р.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</w:rPr>
              <w:t>10</w:t>
            </w:r>
            <w:r w:rsidRPr="002C02D9">
              <w:rPr>
                <w:sz w:val="20"/>
                <w:szCs w:val="20"/>
                <w:lang w:val="ru-RU"/>
              </w:rPr>
              <w:t>0%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</w:rPr>
              <w:t>10</w:t>
            </w:r>
            <w:r w:rsidRPr="002C02D9">
              <w:rPr>
                <w:sz w:val="20"/>
                <w:szCs w:val="20"/>
                <w:lang w:val="ru-RU"/>
              </w:rPr>
              <w:t>0%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3.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Якість та досягнення з предмету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  <w:r w:rsidRPr="002C02D9">
              <w:rPr>
                <w:sz w:val="20"/>
                <w:szCs w:val="20"/>
              </w:rPr>
              <w:t>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  <w:r w:rsidRPr="002C02D9">
              <w:rPr>
                <w:sz w:val="20"/>
                <w:szCs w:val="20"/>
              </w:rPr>
              <w:t xml:space="preserve"> 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4.</w:t>
            </w:r>
          </w:p>
        </w:tc>
        <w:tc>
          <w:tcPr>
            <w:tcW w:w="3969" w:type="dxa"/>
          </w:tcPr>
          <w:p w:rsidR="00752FC8" w:rsidRPr="002C02D9" w:rsidRDefault="00752FC8" w:rsidP="00752FC8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Своєчасність надання звітної документації у 20</w:t>
            </w:r>
            <w:r>
              <w:rPr>
                <w:sz w:val="20"/>
                <w:szCs w:val="20"/>
              </w:rPr>
              <w:t>21</w:t>
            </w:r>
            <w:r w:rsidRPr="002C02D9">
              <w:rPr>
                <w:sz w:val="20"/>
                <w:szCs w:val="20"/>
              </w:rPr>
              <w:t>-202</w:t>
            </w:r>
            <w:r>
              <w:rPr>
                <w:sz w:val="20"/>
                <w:szCs w:val="20"/>
              </w:rPr>
              <w:t>2</w:t>
            </w:r>
            <w:r w:rsidRPr="002C02D9">
              <w:rPr>
                <w:sz w:val="20"/>
                <w:szCs w:val="20"/>
              </w:rPr>
              <w:t xml:space="preserve"> н.р.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5.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Рівень удосконалення навчально-матеріальної бази закріпленого кабінету.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  <w:r w:rsidRPr="002C02D9">
              <w:rPr>
                <w:sz w:val="20"/>
                <w:szCs w:val="20"/>
              </w:rPr>
              <w:t xml:space="preserve"> 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6.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Наявність методичних розробок, дидактичного матеріалу, комплексно методичного забезпечення предмету.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</w:p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7.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 xml:space="preserve">Участь у конкурсах, виставках, конференціях, тощо 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  <w:lang w:val="ru-RU"/>
              </w:rPr>
              <w:t>+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  <w:lang w:val="ru-RU"/>
              </w:rPr>
            </w:pPr>
            <w:r w:rsidRPr="002C02D9">
              <w:rPr>
                <w:sz w:val="20"/>
                <w:szCs w:val="20"/>
                <w:lang w:val="ru-RU"/>
              </w:rPr>
              <w:t>+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8.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Рівень якості виховної роботи з учнями підлеглих груп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100%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9.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jc w:val="both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Керівники курсових та дипломних робіт (проектів):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-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-</w:t>
            </w:r>
          </w:p>
        </w:tc>
      </w:tr>
      <w:tr w:rsidR="00752FC8" w:rsidRPr="002C02D9" w:rsidTr="002E53E0"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10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Підсумки профорієнтаційної роботи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2C02D9">
              <w:rPr>
                <w:sz w:val="20"/>
                <w:szCs w:val="20"/>
              </w:rPr>
              <w:t xml:space="preserve"> (4 перспектива)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2C02D9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4 </w:t>
            </w:r>
            <w:r w:rsidRPr="002C02D9">
              <w:rPr>
                <w:sz w:val="20"/>
                <w:szCs w:val="20"/>
              </w:rPr>
              <w:t>перспектива)</w:t>
            </w:r>
          </w:p>
        </w:tc>
      </w:tr>
      <w:tr w:rsidR="00752FC8" w:rsidRPr="002C02D9" w:rsidTr="002E53E0">
        <w:trPr>
          <w:trHeight w:val="74"/>
        </w:trPr>
        <w:tc>
          <w:tcPr>
            <w:tcW w:w="568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11</w:t>
            </w:r>
          </w:p>
        </w:tc>
        <w:tc>
          <w:tcPr>
            <w:tcW w:w="3969" w:type="dxa"/>
          </w:tcPr>
          <w:p w:rsidR="00752FC8" w:rsidRPr="002C02D9" w:rsidRDefault="00752FC8" w:rsidP="002E53E0">
            <w:pPr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 xml:space="preserve">Порушення  посадових обов′язків </w:t>
            </w:r>
          </w:p>
        </w:tc>
        <w:tc>
          <w:tcPr>
            <w:tcW w:w="1417" w:type="dxa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-</w:t>
            </w:r>
          </w:p>
        </w:tc>
        <w:tc>
          <w:tcPr>
            <w:tcW w:w="1560" w:type="dxa"/>
            <w:gridSpan w:val="2"/>
          </w:tcPr>
          <w:p w:rsidR="00752FC8" w:rsidRPr="002C02D9" w:rsidRDefault="00752FC8" w:rsidP="002E53E0">
            <w:pPr>
              <w:jc w:val="center"/>
              <w:rPr>
                <w:sz w:val="20"/>
                <w:szCs w:val="20"/>
              </w:rPr>
            </w:pPr>
            <w:r w:rsidRPr="002C02D9">
              <w:rPr>
                <w:sz w:val="20"/>
                <w:szCs w:val="20"/>
              </w:rPr>
              <w:t>-</w:t>
            </w:r>
          </w:p>
        </w:tc>
      </w:tr>
    </w:tbl>
    <w:p w:rsidR="00752FC8" w:rsidRDefault="00752FC8" w:rsidP="0031014E">
      <w:pPr>
        <w:ind w:firstLine="709"/>
        <w:jc w:val="center"/>
        <w:rPr>
          <w:b/>
          <w:sz w:val="32"/>
          <w:szCs w:val="32"/>
        </w:rPr>
      </w:pPr>
    </w:p>
    <w:p w:rsidR="00981DD3" w:rsidRPr="00423B26" w:rsidRDefault="00981DD3" w:rsidP="0031014E">
      <w:pPr>
        <w:ind w:firstLine="709"/>
        <w:jc w:val="center"/>
        <w:rPr>
          <w:b/>
          <w:sz w:val="28"/>
          <w:szCs w:val="28"/>
        </w:rPr>
      </w:pPr>
    </w:p>
    <w:p w:rsidR="00B60F43" w:rsidRPr="00423B26" w:rsidRDefault="0031014E" w:rsidP="00B60F43">
      <w:pPr>
        <w:pStyle w:val="a5"/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/>
        </w:rPr>
      </w:pPr>
      <w:r w:rsidRPr="00423B26">
        <w:rPr>
          <w:rFonts w:ascii="Times New Roman" w:hAnsi="Times New Roman"/>
          <w:sz w:val="28"/>
          <w:szCs w:val="28"/>
          <w:lang w:val="uk-UA"/>
        </w:rPr>
        <w:t>Навчально-м</w:t>
      </w:r>
      <w:r w:rsidR="00D632EB" w:rsidRPr="00423B26">
        <w:rPr>
          <w:rFonts w:ascii="Times New Roman" w:hAnsi="Times New Roman"/>
          <w:sz w:val="28"/>
          <w:szCs w:val="28"/>
          <w:lang w:val="uk-UA"/>
        </w:rPr>
        <w:t>етодична робота у ВПУ№17 у  202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1</w:t>
      </w:r>
      <w:r w:rsidR="00D632EB" w:rsidRPr="00423B26">
        <w:rPr>
          <w:rFonts w:ascii="Times New Roman" w:hAnsi="Times New Roman"/>
          <w:sz w:val="28"/>
          <w:szCs w:val="28"/>
          <w:lang w:val="uk-UA"/>
        </w:rPr>
        <w:t>-202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2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 н. р. здійснювалась  згідно з Положенням про методичну роботу у професійно-технічному навчальному закладі, що затверджене наказом Міністерства освіти і</w:t>
      </w:r>
      <w:r w:rsidR="00D632EB" w:rsidRPr="00423B26">
        <w:rPr>
          <w:rFonts w:ascii="Times New Roman" w:hAnsi="Times New Roman"/>
          <w:sz w:val="28"/>
          <w:szCs w:val="28"/>
          <w:lang w:val="uk-UA"/>
        </w:rPr>
        <w:t xml:space="preserve"> науки України № 582 від 12.12.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2000 р., плану роботи Департаменту освіти і науки ДОДА, НМЦ ПТО в Дніпропетровській області та Плану роботи ВПУ на 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2021</w:t>
      </w:r>
      <w:r w:rsidR="00C9219C" w:rsidRPr="00423B26">
        <w:rPr>
          <w:rFonts w:ascii="Times New Roman" w:hAnsi="Times New Roman"/>
          <w:sz w:val="28"/>
          <w:szCs w:val="28"/>
          <w:lang w:val="uk-UA"/>
        </w:rPr>
        <w:t>-202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2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 н.р.</w:t>
      </w:r>
    </w:p>
    <w:p w:rsidR="0031014E" w:rsidRPr="00423B26" w:rsidRDefault="00E03AB7" w:rsidP="00B513E5">
      <w:pPr>
        <w:jc w:val="both"/>
        <w:rPr>
          <w:sz w:val="28"/>
          <w:szCs w:val="28"/>
        </w:rPr>
      </w:pPr>
      <w:r w:rsidRPr="00423B26">
        <w:rPr>
          <w:b/>
          <w:bCs/>
          <w:i/>
          <w:iCs/>
          <w:sz w:val="28"/>
          <w:szCs w:val="28"/>
        </w:rPr>
        <w:t>Проблема, над якою працювало  Ц</w:t>
      </w:r>
      <w:r w:rsidR="0031014E" w:rsidRPr="00423B26">
        <w:rPr>
          <w:b/>
          <w:bCs/>
          <w:i/>
          <w:iCs/>
          <w:sz w:val="28"/>
          <w:szCs w:val="28"/>
        </w:rPr>
        <w:t>К</w:t>
      </w:r>
      <w:r w:rsidR="0031014E" w:rsidRPr="00423B26">
        <w:rPr>
          <w:sz w:val="28"/>
          <w:szCs w:val="28"/>
        </w:rPr>
        <w:t xml:space="preserve"> викладачів </w:t>
      </w:r>
      <w:r w:rsidRPr="00423B26">
        <w:rPr>
          <w:sz w:val="28"/>
          <w:szCs w:val="28"/>
        </w:rPr>
        <w:t>бухгалтерського обліку</w:t>
      </w:r>
      <w:r w:rsidR="0031014E" w:rsidRPr="00423B26">
        <w:rPr>
          <w:sz w:val="28"/>
          <w:szCs w:val="28"/>
        </w:rPr>
        <w:t>:</w:t>
      </w:r>
      <w:r w:rsidR="0031014E" w:rsidRPr="00423B26">
        <w:rPr>
          <w:b/>
          <w:bCs/>
          <w:i/>
          <w:sz w:val="28"/>
          <w:szCs w:val="28"/>
          <w:u w:val="single"/>
        </w:rPr>
        <w:t xml:space="preserve"> </w:t>
      </w:r>
    </w:p>
    <w:p w:rsidR="0031014E" w:rsidRPr="00423B26" w:rsidRDefault="0031014E" w:rsidP="00E03AB7">
      <w:pPr>
        <w:jc w:val="both"/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«</w:t>
      </w:r>
      <w:r w:rsidR="00E03AB7" w:rsidRPr="00423B26">
        <w:rPr>
          <w:i/>
          <w:sz w:val="28"/>
          <w:szCs w:val="28"/>
        </w:rPr>
        <w:t xml:space="preserve">Формування позитивної мотивації здобувачів освіти до навчання через підвищення професійної майстерності педагогів в контексті сучасних освітніх технологій </w:t>
      </w:r>
      <w:r w:rsidRPr="00423B26">
        <w:rPr>
          <w:i/>
          <w:sz w:val="28"/>
          <w:szCs w:val="28"/>
        </w:rPr>
        <w:t>та підвищення якості навчально-виховного процесу в ПТНЗ»</w:t>
      </w:r>
    </w:p>
    <w:p w:rsidR="0031014E" w:rsidRPr="00423B26" w:rsidRDefault="0031014E" w:rsidP="00B513E5">
      <w:pPr>
        <w:jc w:val="both"/>
        <w:rPr>
          <w:b/>
          <w:i/>
          <w:sz w:val="28"/>
          <w:szCs w:val="28"/>
          <w:u w:val="single"/>
        </w:rPr>
      </w:pPr>
      <w:r w:rsidRPr="00423B26">
        <w:rPr>
          <w:b/>
          <w:i/>
          <w:sz w:val="28"/>
          <w:szCs w:val="28"/>
          <w:u w:val="single"/>
        </w:rPr>
        <w:t>Мета:</w:t>
      </w:r>
    </w:p>
    <w:p w:rsidR="0031014E" w:rsidRPr="00423B26" w:rsidRDefault="0031014E" w:rsidP="00A41CFF">
      <w:pPr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- покращення професіоналізму й педагогічної майстерності;</w:t>
      </w:r>
    </w:p>
    <w:p w:rsidR="0031014E" w:rsidRPr="00423B26" w:rsidRDefault="0031014E" w:rsidP="00A41CFF">
      <w:pPr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- вдосконалення власних знань та вмінь,</w:t>
      </w:r>
      <w:r w:rsidR="00E02D3E">
        <w:rPr>
          <w:i/>
          <w:sz w:val="28"/>
          <w:szCs w:val="28"/>
        </w:rPr>
        <w:t xml:space="preserve"> </w:t>
      </w:r>
      <w:r w:rsidRPr="00423B26">
        <w:rPr>
          <w:i/>
          <w:sz w:val="28"/>
          <w:szCs w:val="28"/>
        </w:rPr>
        <w:t>шляхом вивчення передового досвіду, вивчення новітніх технологій викладання, методики;</w:t>
      </w:r>
    </w:p>
    <w:p w:rsidR="0031014E" w:rsidRPr="00423B26" w:rsidRDefault="0031014E" w:rsidP="00A41CFF">
      <w:pPr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- розробка власних методик викладання.</w:t>
      </w:r>
    </w:p>
    <w:p w:rsidR="0031014E" w:rsidRPr="00423B26" w:rsidRDefault="0031014E" w:rsidP="00B513E5">
      <w:pPr>
        <w:jc w:val="both"/>
        <w:rPr>
          <w:b/>
          <w:i/>
          <w:sz w:val="28"/>
          <w:szCs w:val="28"/>
        </w:rPr>
      </w:pPr>
      <w:r w:rsidRPr="00423B26">
        <w:rPr>
          <w:b/>
          <w:i/>
          <w:sz w:val="28"/>
          <w:szCs w:val="28"/>
        </w:rPr>
        <w:t xml:space="preserve">Склад </w:t>
      </w:r>
      <w:r w:rsidR="00E03AB7" w:rsidRPr="00423B26">
        <w:rPr>
          <w:b/>
          <w:i/>
          <w:sz w:val="28"/>
          <w:szCs w:val="28"/>
        </w:rPr>
        <w:t>бухгалтерського обліку</w:t>
      </w:r>
      <w:r w:rsidRPr="00423B26">
        <w:rPr>
          <w:b/>
          <w:i/>
          <w:sz w:val="28"/>
          <w:szCs w:val="28"/>
        </w:rPr>
        <w:t>:</w:t>
      </w:r>
    </w:p>
    <w:p w:rsidR="0031014E" w:rsidRPr="00423B26" w:rsidRDefault="00A41CFF" w:rsidP="00A41CFF">
      <w:pPr>
        <w:tabs>
          <w:tab w:val="left" w:pos="2835"/>
        </w:tabs>
        <w:rPr>
          <w:sz w:val="28"/>
          <w:szCs w:val="28"/>
        </w:rPr>
      </w:pPr>
      <w:r w:rsidRPr="00423B26">
        <w:rPr>
          <w:i/>
          <w:sz w:val="28"/>
          <w:szCs w:val="28"/>
        </w:rPr>
        <w:t xml:space="preserve">Голова                     </w:t>
      </w:r>
      <w:r w:rsidR="00B60F43" w:rsidRPr="00423B26">
        <w:rPr>
          <w:i/>
          <w:sz w:val="28"/>
          <w:szCs w:val="28"/>
        </w:rPr>
        <w:t xml:space="preserve"> </w:t>
      </w:r>
      <w:r w:rsidRPr="00423B26">
        <w:rPr>
          <w:i/>
          <w:sz w:val="28"/>
          <w:szCs w:val="28"/>
        </w:rPr>
        <w:t xml:space="preserve"> </w:t>
      </w:r>
      <w:r w:rsidR="0031014E" w:rsidRPr="00423B26">
        <w:rPr>
          <w:sz w:val="28"/>
          <w:szCs w:val="28"/>
        </w:rPr>
        <w:t xml:space="preserve"> </w:t>
      </w:r>
      <w:r w:rsidR="00E03AB7" w:rsidRPr="00423B26">
        <w:rPr>
          <w:sz w:val="28"/>
          <w:szCs w:val="28"/>
        </w:rPr>
        <w:t>Ю.В. Угріна</w:t>
      </w:r>
      <w:r w:rsidR="0031014E" w:rsidRPr="00423B26">
        <w:rPr>
          <w:sz w:val="28"/>
          <w:szCs w:val="28"/>
        </w:rPr>
        <w:t xml:space="preserve"> </w:t>
      </w:r>
      <w:r w:rsidR="00D632EB" w:rsidRPr="00423B26">
        <w:rPr>
          <w:sz w:val="28"/>
          <w:szCs w:val="28"/>
        </w:rPr>
        <w:t xml:space="preserve">      викладач </w:t>
      </w:r>
      <w:r w:rsidR="00E03AB7" w:rsidRPr="00423B26">
        <w:rPr>
          <w:sz w:val="28"/>
          <w:szCs w:val="28"/>
        </w:rPr>
        <w:t>бухгалтерського обліку</w:t>
      </w:r>
      <w:r w:rsidR="0031014E" w:rsidRPr="00423B26">
        <w:rPr>
          <w:sz w:val="28"/>
          <w:szCs w:val="28"/>
        </w:rPr>
        <w:t xml:space="preserve"> </w:t>
      </w:r>
    </w:p>
    <w:p w:rsidR="0031014E" w:rsidRPr="00423B26" w:rsidRDefault="00A41CFF" w:rsidP="00A41CFF">
      <w:pPr>
        <w:tabs>
          <w:tab w:val="left" w:pos="2835"/>
        </w:tabs>
        <w:rPr>
          <w:sz w:val="28"/>
          <w:szCs w:val="28"/>
        </w:rPr>
      </w:pPr>
      <w:r w:rsidRPr="00423B26">
        <w:rPr>
          <w:i/>
          <w:sz w:val="28"/>
          <w:szCs w:val="28"/>
        </w:rPr>
        <w:t xml:space="preserve">Секретар </w:t>
      </w:r>
      <w:r w:rsidRPr="00423B26">
        <w:rPr>
          <w:sz w:val="28"/>
          <w:szCs w:val="28"/>
        </w:rPr>
        <w:t xml:space="preserve">                </w:t>
      </w:r>
      <w:r w:rsidR="00D632EB" w:rsidRPr="00423B26">
        <w:rPr>
          <w:sz w:val="28"/>
          <w:szCs w:val="28"/>
        </w:rPr>
        <w:t xml:space="preserve"> </w:t>
      </w:r>
      <w:r w:rsidR="00C9219C" w:rsidRPr="00423B26">
        <w:rPr>
          <w:sz w:val="28"/>
          <w:szCs w:val="28"/>
        </w:rPr>
        <w:t xml:space="preserve"> </w:t>
      </w:r>
      <w:r w:rsidR="00E03AB7" w:rsidRPr="00423B26">
        <w:rPr>
          <w:sz w:val="28"/>
          <w:szCs w:val="28"/>
        </w:rPr>
        <w:t>Т.В. Рязанова</w:t>
      </w:r>
      <w:r w:rsidR="00B60F43" w:rsidRPr="00423B26">
        <w:rPr>
          <w:sz w:val="28"/>
          <w:szCs w:val="28"/>
        </w:rPr>
        <w:t xml:space="preserve">     </w:t>
      </w:r>
      <w:r w:rsidR="0031014E" w:rsidRPr="00423B26">
        <w:rPr>
          <w:sz w:val="28"/>
          <w:szCs w:val="28"/>
        </w:rPr>
        <w:t xml:space="preserve">викладач </w:t>
      </w:r>
      <w:r w:rsidR="00E03AB7" w:rsidRPr="00423B26">
        <w:rPr>
          <w:sz w:val="28"/>
          <w:szCs w:val="28"/>
        </w:rPr>
        <w:t>бухгалтерського обліку</w:t>
      </w:r>
    </w:p>
    <w:p w:rsidR="0031014E" w:rsidRPr="00423B26" w:rsidRDefault="0031014E" w:rsidP="00B513E5">
      <w:pPr>
        <w:tabs>
          <w:tab w:val="left" w:pos="2835"/>
        </w:tabs>
        <w:jc w:val="both"/>
        <w:rPr>
          <w:b/>
          <w:sz w:val="28"/>
          <w:szCs w:val="28"/>
        </w:rPr>
      </w:pPr>
      <w:r w:rsidRPr="00423B26">
        <w:rPr>
          <w:b/>
          <w:sz w:val="28"/>
          <w:szCs w:val="28"/>
        </w:rPr>
        <w:lastRenderedPageBreak/>
        <w:t>Члени комісії: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0"/>
        <w:gridCol w:w="1566"/>
        <w:gridCol w:w="16"/>
        <w:gridCol w:w="16"/>
      </w:tblGrid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1. Лещенко С.В.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rFonts w:ascii="Arial" w:hAnsi="Arial" w:cs="Arial"/>
                <w:color w:val="32383B"/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2. Грунтковська Ю.В.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rFonts w:ascii="Arial" w:hAnsi="Arial" w:cs="Arial"/>
                <w:color w:val="32383B"/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3. Джеболда Є. 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rFonts w:ascii="Arial" w:hAnsi="Arial" w:cs="Arial"/>
                <w:color w:val="32383B"/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752FC8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 xml:space="preserve">4. </w:t>
            </w:r>
            <w:r w:rsidR="00752FC8">
              <w:rPr>
                <w:color w:val="32383B"/>
                <w:sz w:val="28"/>
                <w:szCs w:val="28"/>
                <w:lang w:val="ru-RU"/>
              </w:rPr>
              <w:t>Кашель</w:t>
            </w:r>
            <w:r w:rsidRPr="00423B26">
              <w:rPr>
                <w:color w:val="32383B"/>
                <w:sz w:val="28"/>
                <w:szCs w:val="28"/>
                <w:lang w:val="ru-RU"/>
              </w:rPr>
              <w:t xml:space="preserve"> Ю.В.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rFonts w:ascii="Arial" w:hAnsi="Arial" w:cs="Arial"/>
                <w:color w:val="32383B"/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5. Колінько Ю.С.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rFonts w:ascii="Arial" w:hAnsi="Arial" w:cs="Arial"/>
                <w:color w:val="32383B"/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  <w:tr w:rsidR="00B16B29" w:rsidRPr="00423B26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6. Мироненко О.В.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spacing w:after="150"/>
              <w:rPr>
                <w:color w:val="32383B"/>
                <w:sz w:val="28"/>
                <w:szCs w:val="28"/>
                <w:lang w:val="ru-RU"/>
              </w:rPr>
            </w:pPr>
            <w:r w:rsidRPr="00423B26">
              <w:rPr>
                <w:color w:val="32383B"/>
                <w:sz w:val="28"/>
                <w:szCs w:val="28"/>
                <w:lang w:val="ru-RU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423B26" w:rsidRDefault="00B16B29" w:rsidP="00B16B29">
            <w:pPr>
              <w:rPr>
                <w:sz w:val="28"/>
                <w:szCs w:val="28"/>
                <w:lang w:val="ru-RU"/>
              </w:rPr>
            </w:pPr>
          </w:p>
        </w:tc>
      </w:tr>
    </w:tbl>
    <w:p w:rsidR="00A41CFF" w:rsidRPr="00423B26" w:rsidRDefault="00A41CFF" w:rsidP="00D9323A">
      <w:pPr>
        <w:tabs>
          <w:tab w:val="left" w:pos="1560"/>
          <w:tab w:val="left" w:pos="2520"/>
          <w:tab w:val="center" w:pos="5017"/>
        </w:tabs>
        <w:jc w:val="both"/>
        <w:rPr>
          <w:sz w:val="28"/>
          <w:szCs w:val="28"/>
        </w:rPr>
      </w:pPr>
    </w:p>
    <w:p w:rsidR="0031014E" w:rsidRPr="00423B26" w:rsidRDefault="00D9323A" w:rsidP="00B513E5">
      <w:pPr>
        <w:ind w:left="-567" w:hanging="567"/>
        <w:jc w:val="both"/>
        <w:rPr>
          <w:b/>
          <w:sz w:val="28"/>
          <w:szCs w:val="28"/>
          <w:lang w:eastAsia="uk-UA"/>
        </w:rPr>
      </w:pPr>
      <w:r w:rsidRPr="00423B26">
        <w:rPr>
          <w:b/>
          <w:sz w:val="28"/>
          <w:szCs w:val="28"/>
          <w:lang w:eastAsia="uk-UA"/>
        </w:rPr>
        <w:t xml:space="preserve">             </w:t>
      </w:r>
      <w:r w:rsidR="00BF094A" w:rsidRPr="00423B26">
        <w:rPr>
          <w:b/>
          <w:sz w:val="28"/>
          <w:szCs w:val="28"/>
          <w:lang w:eastAsia="uk-UA"/>
        </w:rPr>
        <w:t xml:space="preserve"> </w:t>
      </w:r>
      <w:r w:rsidR="0031014E" w:rsidRPr="00423B26">
        <w:rPr>
          <w:b/>
          <w:sz w:val="28"/>
          <w:szCs w:val="28"/>
          <w:lang w:eastAsia="uk-UA"/>
        </w:rPr>
        <w:t>Було ор</w:t>
      </w:r>
      <w:r w:rsidR="00B16B29" w:rsidRPr="00423B26">
        <w:rPr>
          <w:b/>
          <w:sz w:val="28"/>
          <w:szCs w:val="28"/>
          <w:lang w:eastAsia="uk-UA"/>
        </w:rPr>
        <w:t>ганізовано і проведено членами Ц</w:t>
      </w:r>
      <w:r w:rsidR="0031014E" w:rsidRPr="00423B26">
        <w:rPr>
          <w:b/>
          <w:sz w:val="28"/>
          <w:szCs w:val="28"/>
          <w:lang w:eastAsia="uk-UA"/>
        </w:rPr>
        <w:t>К</w:t>
      </w:r>
      <w:r w:rsidR="000013FB" w:rsidRPr="00423B26">
        <w:rPr>
          <w:b/>
          <w:sz w:val="28"/>
          <w:szCs w:val="28"/>
          <w:lang w:eastAsia="uk-UA"/>
        </w:rPr>
        <w:t xml:space="preserve"> </w:t>
      </w:r>
      <w:r w:rsidR="00F97050" w:rsidRPr="00423B26">
        <w:rPr>
          <w:b/>
          <w:sz w:val="28"/>
          <w:szCs w:val="28"/>
          <w:lang w:eastAsia="uk-UA"/>
        </w:rPr>
        <w:t xml:space="preserve">протягом </w:t>
      </w:r>
      <w:r w:rsidR="00752FC8">
        <w:rPr>
          <w:b/>
          <w:sz w:val="28"/>
          <w:szCs w:val="28"/>
          <w:lang w:eastAsia="uk-UA"/>
        </w:rPr>
        <w:t>2021-2022 навчального року</w:t>
      </w:r>
      <w:r w:rsidR="00F97050" w:rsidRPr="00423B26">
        <w:rPr>
          <w:b/>
          <w:sz w:val="28"/>
          <w:szCs w:val="28"/>
          <w:lang w:eastAsia="uk-UA"/>
        </w:rPr>
        <w:t xml:space="preserve"> </w:t>
      </w:r>
      <w:r w:rsidR="0031014E" w:rsidRPr="00423B26">
        <w:rPr>
          <w:b/>
          <w:sz w:val="28"/>
          <w:szCs w:val="28"/>
          <w:lang w:eastAsia="uk-UA"/>
        </w:rPr>
        <w:t>:</w:t>
      </w:r>
    </w:p>
    <w:p w:rsidR="00DA2F3B" w:rsidRPr="00423B26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eastAsia="uk-UA"/>
        </w:rPr>
      </w:pPr>
      <w:r w:rsidRPr="00423B26">
        <w:rPr>
          <w:rFonts w:ascii="Times New Roman" w:hAnsi="Times New Roman"/>
          <w:sz w:val="28"/>
          <w:szCs w:val="28"/>
          <w:lang w:val="uk-UA" w:eastAsia="uk-UA"/>
        </w:rPr>
        <w:t>З метою забезпечення успішного початку навчального року членами комісії була підготовлена навчально- плануюча документація та затверджена;</w:t>
      </w:r>
    </w:p>
    <w:p w:rsidR="0031014E" w:rsidRPr="00423B26" w:rsidRDefault="0031014E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eastAsia="uk-UA"/>
        </w:rPr>
      </w:pPr>
      <w:r w:rsidRPr="00423B26">
        <w:rPr>
          <w:rFonts w:ascii="Times New Roman" w:hAnsi="Times New Roman"/>
          <w:sz w:val="28"/>
          <w:szCs w:val="28"/>
          <w:lang w:val="uk-UA" w:eastAsia="uk-UA"/>
        </w:rPr>
        <w:t>коригування та затвердження навчальної плануючої документації викладачів;</w:t>
      </w:r>
    </w:p>
    <w:p w:rsidR="0031014E" w:rsidRPr="00423B26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 w:eastAsia="uk-UA"/>
        </w:rPr>
      </w:pPr>
      <w:r w:rsidRPr="00423B26">
        <w:rPr>
          <w:rFonts w:ascii="Times New Roman" w:hAnsi="Times New Roman"/>
          <w:sz w:val="28"/>
          <w:szCs w:val="28"/>
          <w:lang w:val="uk-UA"/>
        </w:rPr>
        <w:t xml:space="preserve">за вимогами сучасної освіти усі навчальні кабінети циклової комісії маю відповідне, сучасне інформаційне з </w:t>
      </w:r>
      <w:r w:rsidR="00A61AE7" w:rsidRPr="00423B26">
        <w:rPr>
          <w:rFonts w:ascii="Times New Roman" w:hAnsi="Times New Roman"/>
          <w:sz w:val="28"/>
          <w:szCs w:val="28"/>
        </w:rPr>
        <w:t xml:space="preserve">забезпечення педагогічних працівників з проблем освіти, педагогіки, психології, вивчення нормативної та законодавчої бази; </w:t>
      </w:r>
    </w:p>
    <w:p w:rsidR="00BF094A" w:rsidRPr="00423B26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eastAsia="uk-UA"/>
        </w:rPr>
      </w:pPr>
      <w:r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>відповідно до плану роботи циклової комісії було організовано та проведено ряд виховних заходів</w:t>
      </w:r>
      <w:r w:rsidR="000013FB"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 xml:space="preserve">, </w:t>
      </w:r>
      <w:r w:rsidR="00F97050"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>тиж</w:t>
      </w:r>
      <w:r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>день циклової комісії</w:t>
      </w:r>
      <w:r w:rsidR="00F97050"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>.</w:t>
      </w:r>
      <w:r w:rsidR="000013FB" w:rsidRPr="00423B26">
        <w:rPr>
          <w:rFonts w:ascii="Times New Roman" w:eastAsia="Times New Roman" w:hAnsi="Times New Roman"/>
          <w:sz w:val="28"/>
          <w:szCs w:val="28"/>
          <w:lang w:val="uk-UA" w:eastAsia="uk-UA"/>
        </w:rPr>
        <w:t xml:space="preserve"> </w:t>
      </w:r>
    </w:p>
    <w:p w:rsidR="00DA2F3B" w:rsidRPr="00752FC8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eastAsia="uk-UA"/>
        </w:rPr>
      </w:pPr>
      <w:r w:rsidRPr="00423B26">
        <w:rPr>
          <w:rFonts w:ascii="Times New Roman" w:hAnsi="Times New Roman"/>
          <w:bCs/>
          <w:sz w:val="28"/>
          <w:szCs w:val="28"/>
          <w:lang w:val="uk-UA" w:eastAsia="uk-UA"/>
        </w:rPr>
        <w:t>З метою розвитку навчальних компетентностей здобувачів освіти</w:t>
      </w:r>
      <w:r w:rsidR="00EB6622" w:rsidRPr="00423B26">
        <w:rPr>
          <w:rFonts w:ascii="Times New Roman" w:hAnsi="Times New Roman"/>
          <w:bCs/>
          <w:sz w:val="28"/>
          <w:szCs w:val="28"/>
          <w:lang w:val="uk-UA" w:eastAsia="uk-UA"/>
        </w:rPr>
        <w:t xml:space="preserve"> відбулися засідання членів циклової комісії з презентуванням нового підходу до навчання та рекомендаціями щодо</w:t>
      </w:r>
      <w:r w:rsidR="0031014E" w:rsidRPr="00423B26">
        <w:rPr>
          <w:rFonts w:ascii="Times New Roman" w:hAnsi="Times New Roman"/>
          <w:bCs/>
          <w:sz w:val="28"/>
          <w:szCs w:val="28"/>
          <w:lang w:val="uk-UA" w:eastAsia="uk-UA"/>
        </w:rPr>
        <w:t xml:space="preserve"> навчально-методичної літера</w:t>
      </w:r>
      <w:r w:rsidR="00D632EB" w:rsidRPr="00423B26">
        <w:rPr>
          <w:rFonts w:ascii="Times New Roman" w:hAnsi="Times New Roman"/>
          <w:bCs/>
          <w:sz w:val="28"/>
          <w:szCs w:val="28"/>
          <w:lang w:val="uk-UA" w:eastAsia="uk-UA"/>
        </w:rPr>
        <w:t>тури</w:t>
      </w:r>
      <w:r w:rsidR="00EB6622" w:rsidRPr="00423B26">
        <w:rPr>
          <w:rFonts w:ascii="Times New Roman" w:hAnsi="Times New Roman"/>
          <w:bCs/>
          <w:sz w:val="28"/>
          <w:szCs w:val="28"/>
          <w:lang w:val="uk-UA" w:eastAsia="uk-UA"/>
        </w:rPr>
        <w:t>.</w:t>
      </w:r>
    </w:p>
    <w:p w:rsidR="00752FC8" w:rsidRPr="00752FC8" w:rsidRDefault="00752FC8" w:rsidP="00752FC8">
      <w:pPr>
        <w:pStyle w:val="a5"/>
        <w:numPr>
          <w:ilvl w:val="0"/>
          <w:numId w:val="1"/>
        </w:numPr>
        <w:ind w:left="0" w:firstLine="284"/>
        <w:rPr>
          <w:rFonts w:ascii="Times New Roman" w:hAnsi="Times New Roman"/>
          <w:sz w:val="28"/>
          <w:szCs w:val="28"/>
          <w:lang w:eastAsia="uk-UA"/>
        </w:rPr>
      </w:pPr>
      <w:r w:rsidRPr="00752FC8">
        <w:rPr>
          <w:rFonts w:ascii="Times New Roman" w:hAnsi="Times New Roman"/>
          <w:sz w:val="28"/>
          <w:szCs w:val="28"/>
          <w:lang w:eastAsia="uk-UA"/>
        </w:rPr>
        <w:t>педагогічний процес в умовах традиційної та дистанційної освіти - змішане навчання.</w:t>
      </w:r>
    </w:p>
    <w:p w:rsidR="00B16B29" w:rsidRPr="00752FC8" w:rsidRDefault="00B16B29" w:rsidP="00752FC8">
      <w:pPr>
        <w:pStyle w:val="a5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B16B29" w:rsidRPr="00B16B29" w:rsidRDefault="00B16B29" w:rsidP="00B16B29">
      <w:pPr>
        <w:jc w:val="both"/>
        <w:rPr>
          <w:sz w:val="28"/>
          <w:szCs w:val="28"/>
          <w:lang w:eastAsia="uk-UA"/>
        </w:rPr>
      </w:pPr>
    </w:p>
    <w:p w:rsidR="00FF2537" w:rsidRPr="00B513E5" w:rsidRDefault="00FF2537" w:rsidP="00B513E5">
      <w:pPr>
        <w:shd w:val="clear" w:color="auto" w:fill="92D050"/>
        <w:jc w:val="center"/>
        <w:rPr>
          <w:b/>
          <w:sz w:val="27"/>
          <w:szCs w:val="27"/>
          <w:lang w:eastAsia="uk-UA"/>
        </w:rPr>
      </w:pPr>
      <w:r w:rsidRPr="00B513E5">
        <w:rPr>
          <w:b/>
          <w:sz w:val="27"/>
          <w:szCs w:val="27"/>
          <w:lang w:eastAsia="uk-UA"/>
        </w:rPr>
        <w:t xml:space="preserve">НАПРЯМКИ РОБОТИ </w:t>
      </w:r>
      <w:r w:rsidR="00B16B29">
        <w:rPr>
          <w:b/>
          <w:sz w:val="27"/>
          <w:szCs w:val="27"/>
          <w:lang w:eastAsia="uk-UA"/>
        </w:rPr>
        <w:t>Ц</w:t>
      </w:r>
      <w:r w:rsidRPr="00B513E5">
        <w:rPr>
          <w:b/>
          <w:sz w:val="27"/>
          <w:szCs w:val="27"/>
          <w:lang w:eastAsia="uk-UA"/>
        </w:rPr>
        <w:t xml:space="preserve">К </w:t>
      </w:r>
      <w:r w:rsidR="00B16B29">
        <w:rPr>
          <w:b/>
          <w:sz w:val="27"/>
          <w:szCs w:val="27"/>
          <w:lang w:eastAsia="uk-UA"/>
        </w:rPr>
        <w:t>бухгалтерського обліку</w:t>
      </w:r>
      <w:r w:rsidRPr="00B513E5">
        <w:rPr>
          <w:b/>
          <w:sz w:val="27"/>
          <w:szCs w:val="27"/>
          <w:lang w:eastAsia="uk-UA"/>
        </w:rPr>
        <w:t>:</w:t>
      </w:r>
    </w:p>
    <w:p w:rsidR="00094ECC" w:rsidRPr="00B513E5" w:rsidRDefault="00A61AE7" w:rsidP="00B513E5">
      <w:pPr>
        <w:pStyle w:val="a5"/>
        <w:numPr>
          <w:ilvl w:val="0"/>
          <w:numId w:val="5"/>
        </w:numPr>
        <w:shd w:val="clear" w:color="auto" w:fill="FFFF00"/>
        <w:spacing w:line="240" w:lineRule="auto"/>
        <w:jc w:val="center"/>
        <w:rPr>
          <w:rFonts w:ascii="Times New Roman" w:hAnsi="Times New Roman"/>
          <w:b/>
          <w:sz w:val="27"/>
          <w:szCs w:val="27"/>
          <w:lang w:eastAsia="uk-UA"/>
        </w:rPr>
      </w:pPr>
      <w:r w:rsidRPr="00B513E5">
        <w:rPr>
          <w:rFonts w:ascii="Times New Roman" w:hAnsi="Times New Roman"/>
          <w:b/>
          <w:sz w:val="27"/>
          <w:szCs w:val="27"/>
          <w:lang w:eastAsia="uk-UA"/>
        </w:rPr>
        <w:t xml:space="preserve">Науково-методична робота членів </w:t>
      </w:r>
      <w:r w:rsidR="00B16B29">
        <w:rPr>
          <w:rFonts w:ascii="Times New Roman" w:hAnsi="Times New Roman"/>
          <w:b/>
          <w:sz w:val="27"/>
          <w:szCs w:val="27"/>
          <w:lang w:val="uk-UA" w:eastAsia="uk-UA"/>
        </w:rPr>
        <w:t>Ц</w:t>
      </w:r>
      <w:r w:rsidRPr="00B513E5">
        <w:rPr>
          <w:rFonts w:ascii="Times New Roman" w:hAnsi="Times New Roman"/>
          <w:b/>
          <w:sz w:val="27"/>
          <w:szCs w:val="27"/>
          <w:lang w:eastAsia="uk-UA"/>
        </w:rPr>
        <w:t>К</w:t>
      </w:r>
      <w:r w:rsidR="00A41CFF">
        <w:rPr>
          <w:rFonts w:ascii="Times New Roman" w:hAnsi="Times New Roman"/>
          <w:b/>
          <w:sz w:val="27"/>
          <w:szCs w:val="27"/>
          <w:lang w:val="uk-UA" w:eastAsia="uk-UA"/>
        </w:rPr>
        <w:t>:</w:t>
      </w:r>
    </w:p>
    <w:p w:rsidR="00752FC8" w:rsidRPr="00752FC8" w:rsidRDefault="00A41CFF" w:rsidP="00752FC8">
      <w:pPr>
        <w:rPr>
          <w:sz w:val="28"/>
          <w:szCs w:val="28"/>
        </w:rPr>
      </w:pPr>
      <w:r w:rsidRPr="00423B26">
        <w:rPr>
          <w:sz w:val="28"/>
          <w:szCs w:val="28"/>
        </w:rPr>
        <w:t xml:space="preserve">    </w:t>
      </w:r>
      <w:r w:rsidR="00462253" w:rsidRPr="00423B26">
        <w:rPr>
          <w:sz w:val="28"/>
          <w:szCs w:val="28"/>
        </w:rPr>
        <w:t xml:space="preserve"> </w:t>
      </w:r>
      <w:r w:rsidR="00752FC8" w:rsidRPr="00752FC8">
        <w:rPr>
          <w:sz w:val="28"/>
          <w:szCs w:val="28"/>
        </w:rPr>
        <w:t>Згідно плану роботи ЦК у 202</w:t>
      </w:r>
      <w:r w:rsidR="00752FC8">
        <w:rPr>
          <w:sz w:val="28"/>
          <w:szCs w:val="28"/>
        </w:rPr>
        <w:t>1</w:t>
      </w:r>
      <w:r w:rsidR="00752FC8" w:rsidRPr="00752FC8">
        <w:rPr>
          <w:sz w:val="28"/>
          <w:szCs w:val="28"/>
        </w:rPr>
        <w:t>-202</w:t>
      </w:r>
      <w:r w:rsidR="00752FC8">
        <w:rPr>
          <w:sz w:val="28"/>
          <w:szCs w:val="28"/>
        </w:rPr>
        <w:t>2</w:t>
      </w:r>
      <w:r w:rsidR="00752FC8" w:rsidRPr="00752FC8">
        <w:rPr>
          <w:sz w:val="28"/>
          <w:szCs w:val="28"/>
        </w:rPr>
        <w:t xml:space="preserve"> навчальному році, у було проведено  10 засідань, на яких викладачі ознайомилися і опрацювали  нормативні документи щодо організації навчально-виховного процесу в поточному році, новинки навчально-методичної літератури та інтернет-ресурсів. </w:t>
      </w:r>
    </w:p>
    <w:p w:rsidR="00094ECC" w:rsidRDefault="00094ECC" w:rsidP="00B513E5">
      <w:pPr>
        <w:rPr>
          <w:sz w:val="27"/>
          <w:szCs w:val="27"/>
          <w:lang w:eastAsia="uk-UA"/>
        </w:rPr>
      </w:pPr>
    </w:p>
    <w:p w:rsidR="00752FC8" w:rsidRDefault="00752FC8" w:rsidP="00B513E5">
      <w:pPr>
        <w:rPr>
          <w:sz w:val="27"/>
          <w:szCs w:val="27"/>
          <w:lang w:eastAsia="uk-UA"/>
        </w:rPr>
      </w:pPr>
    </w:p>
    <w:p w:rsidR="00752FC8" w:rsidRDefault="00752FC8" w:rsidP="00B513E5">
      <w:pPr>
        <w:rPr>
          <w:sz w:val="27"/>
          <w:szCs w:val="27"/>
          <w:lang w:eastAsia="uk-UA"/>
        </w:rPr>
      </w:pPr>
    </w:p>
    <w:p w:rsidR="00752FC8" w:rsidRPr="00B513E5" w:rsidRDefault="00752FC8" w:rsidP="00B513E5">
      <w:pPr>
        <w:rPr>
          <w:sz w:val="27"/>
          <w:szCs w:val="27"/>
          <w:lang w:eastAsia="uk-UA"/>
        </w:rPr>
      </w:pPr>
    </w:p>
    <w:p w:rsidR="00490A7F" w:rsidRPr="00B513E5" w:rsidRDefault="00490A7F" w:rsidP="00490A7F">
      <w:pPr>
        <w:rPr>
          <w:sz w:val="27"/>
          <w:szCs w:val="27"/>
          <w:lang w:eastAsia="uk-UA"/>
        </w:rPr>
      </w:pPr>
    </w:p>
    <w:p w:rsidR="00490A7F" w:rsidRPr="00B513E5" w:rsidRDefault="00490A7F" w:rsidP="00490A7F">
      <w:pPr>
        <w:pStyle w:val="a5"/>
        <w:numPr>
          <w:ilvl w:val="0"/>
          <w:numId w:val="7"/>
        </w:numPr>
        <w:shd w:val="clear" w:color="auto" w:fill="FFFF00"/>
        <w:spacing w:line="240" w:lineRule="auto"/>
        <w:jc w:val="center"/>
        <w:rPr>
          <w:rFonts w:ascii="Times New Roman" w:hAnsi="Times New Roman"/>
          <w:b/>
          <w:sz w:val="27"/>
          <w:szCs w:val="27"/>
          <w:lang w:val="uk-UA" w:eastAsia="uk-UA"/>
        </w:rPr>
      </w:pPr>
      <w:r>
        <w:rPr>
          <w:rFonts w:ascii="Times New Roman" w:hAnsi="Times New Roman"/>
          <w:b/>
          <w:sz w:val="27"/>
          <w:szCs w:val="27"/>
          <w:lang w:val="uk-UA" w:eastAsia="uk-UA"/>
        </w:rPr>
        <w:t xml:space="preserve">     </w:t>
      </w:r>
      <w:r w:rsidRPr="00B513E5">
        <w:rPr>
          <w:rFonts w:ascii="Times New Roman" w:hAnsi="Times New Roman"/>
          <w:b/>
          <w:sz w:val="27"/>
          <w:szCs w:val="27"/>
          <w:lang w:eastAsia="uk-UA"/>
        </w:rPr>
        <w:t xml:space="preserve">Участь у </w:t>
      </w:r>
      <w:r w:rsidRPr="00B513E5">
        <w:rPr>
          <w:rFonts w:ascii="Times New Roman" w:hAnsi="Times New Roman"/>
          <w:b/>
          <w:sz w:val="27"/>
          <w:szCs w:val="27"/>
          <w:lang w:val="uk-UA" w:eastAsia="uk-UA"/>
        </w:rPr>
        <w:t xml:space="preserve">тижні МК, </w:t>
      </w:r>
      <w:r w:rsidRPr="00B513E5">
        <w:rPr>
          <w:rFonts w:ascii="Times New Roman" w:hAnsi="Times New Roman"/>
          <w:b/>
          <w:sz w:val="27"/>
          <w:szCs w:val="27"/>
          <w:lang w:eastAsia="uk-UA"/>
        </w:rPr>
        <w:t>семінарах, вебінарах  та фахових секціях</w:t>
      </w:r>
      <w:r>
        <w:rPr>
          <w:rFonts w:ascii="Times New Roman" w:hAnsi="Times New Roman"/>
          <w:b/>
          <w:sz w:val="27"/>
          <w:szCs w:val="27"/>
          <w:lang w:val="uk-UA" w:eastAsia="uk-UA"/>
        </w:rPr>
        <w:t>:</w:t>
      </w:r>
    </w:p>
    <w:p w:rsidR="00B16B29" w:rsidRDefault="00490A7F" w:rsidP="00B16B29">
      <w:pPr>
        <w:shd w:val="clear" w:color="auto" w:fill="BFBFBF" w:themeFill="background1" w:themeFillShade="BF"/>
        <w:rPr>
          <w:rFonts w:ascii="Calibri" w:eastAsia="Calibri" w:hAnsi="Calibri"/>
          <w:sz w:val="22"/>
          <w:szCs w:val="22"/>
          <w:lang w:val="ru-RU" w:eastAsia="en-US"/>
        </w:rPr>
      </w:pPr>
      <w:r>
        <w:rPr>
          <w:sz w:val="28"/>
          <w:szCs w:val="28"/>
        </w:rPr>
        <w:t xml:space="preserve">    </w:t>
      </w:r>
    </w:p>
    <w:p w:rsidR="00884228" w:rsidRPr="00423B26" w:rsidRDefault="00B16B29" w:rsidP="007217F1">
      <w:pPr>
        <w:pStyle w:val="a5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423B26">
        <w:rPr>
          <w:rFonts w:ascii="Times New Roman" w:hAnsi="Times New Roman"/>
          <w:sz w:val="28"/>
          <w:szCs w:val="28"/>
          <w:lang w:val="uk-UA"/>
        </w:rPr>
        <w:t xml:space="preserve">Тиждень циклової комісії бухгалтерського обліку було </w:t>
      </w:r>
      <w:r w:rsidR="007217F1" w:rsidRPr="00423B26">
        <w:rPr>
          <w:rFonts w:ascii="Times New Roman" w:hAnsi="Times New Roman"/>
          <w:sz w:val="28"/>
          <w:szCs w:val="28"/>
          <w:lang w:val="uk-UA"/>
        </w:rPr>
        <w:t>проведено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 згідно плану 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2</w:t>
      </w:r>
      <w:r w:rsidRPr="00423B26">
        <w:rPr>
          <w:rFonts w:ascii="Times New Roman" w:hAnsi="Times New Roman"/>
          <w:sz w:val="28"/>
          <w:szCs w:val="28"/>
          <w:lang w:val="uk-UA"/>
        </w:rPr>
        <w:t>.11.202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1</w:t>
      </w:r>
      <w:r w:rsidRPr="00423B26">
        <w:rPr>
          <w:rFonts w:ascii="Times New Roman" w:hAnsi="Times New Roman"/>
          <w:sz w:val="28"/>
          <w:szCs w:val="28"/>
          <w:lang w:val="uk-UA"/>
        </w:rPr>
        <w:t>-2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6</w:t>
      </w:r>
      <w:r w:rsidRPr="00423B26">
        <w:rPr>
          <w:rFonts w:ascii="Times New Roman" w:hAnsi="Times New Roman"/>
          <w:sz w:val="28"/>
          <w:szCs w:val="28"/>
          <w:lang w:val="uk-UA"/>
        </w:rPr>
        <w:t>.11.202</w:t>
      </w:r>
      <w:r w:rsidR="006D3ED4" w:rsidRPr="00423B26">
        <w:rPr>
          <w:rFonts w:ascii="Times New Roman" w:hAnsi="Times New Roman"/>
          <w:sz w:val="28"/>
          <w:szCs w:val="28"/>
          <w:lang w:val="uk-UA"/>
        </w:rPr>
        <w:t>1</w:t>
      </w:r>
      <w:r w:rsidR="00EB6622" w:rsidRPr="00423B26">
        <w:rPr>
          <w:rFonts w:ascii="Times New Roman" w:hAnsi="Times New Roman"/>
          <w:sz w:val="28"/>
          <w:szCs w:val="28"/>
          <w:lang w:val="uk-UA"/>
        </w:rPr>
        <w:t xml:space="preserve">. Здобувачі освіти проявили неабияку </w:t>
      </w:r>
      <w:r w:rsidR="00EB6622" w:rsidRPr="00423B26">
        <w:rPr>
          <w:rFonts w:ascii="Times New Roman" w:hAnsi="Times New Roman"/>
          <w:sz w:val="28"/>
          <w:szCs w:val="28"/>
          <w:lang w:val="uk-UA"/>
        </w:rPr>
        <w:lastRenderedPageBreak/>
        <w:t xml:space="preserve">зацікавленість і активність. За </w:t>
      </w:r>
      <w:r w:rsidR="007217F1" w:rsidRPr="00423B26">
        <w:rPr>
          <w:rFonts w:ascii="Times New Roman" w:hAnsi="Times New Roman"/>
          <w:sz w:val="28"/>
          <w:szCs w:val="28"/>
          <w:lang w:val="uk-UA"/>
        </w:rPr>
        <w:t>креативністю</w:t>
      </w:r>
      <w:r w:rsidR="00EB6622" w:rsidRPr="00423B26">
        <w:rPr>
          <w:rFonts w:ascii="Times New Roman" w:hAnsi="Times New Roman"/>
          <w:sz w:val="28"/>
          <w:szCs w:val="28"/>
          <w:lang w:val="uk-UA"/>
        </w:rPr>
        <w:t xml:space="preserve"> та яскравістю перемогу в конкурсі стіннівок </w:t>
      </w:r>
      <w:r w:rsidR="007217F1" w:rsidRPr="00423B26">
        <w:rPr>
          <w:rFonts w:ascii="Times New Roman" w:hAnsi="Times New Roman"/>
          <w:sz w:val="28"/>
          <w:szCs w:val="28"/>
          <w:lang w:val="uk-UA"/>
        </w:rPr>
        <w:t>здобула група К 21-39/11.</w:t>
      </w:r>
    </w:p>
    <w:p w:rsidR="00423B26" w:rsidRPr="00423B26" w:rsidRDefault="00423B26" w:rsidP="00945893">
      <w:pPr>
        <w:pStyle w:val="a5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16B29" w:rsidRDefault="006D3ED4" w:rsidP="00945893">
      <w:pPr>
        <w:pStyle w:val="a5"/>
        <w:spacing w:after="0" w:line="240" w:lineRule="auto"/>
        <w:jc w:val="both"/>
        <w:rPr>
          <w:rFonts w:ascii="Times New Roman" w:hAnsi="Times New Roman"/>
          <w:sz w:val="27"/>
          <w:szCs w:val="27"/>
          <w:lang w:val="uk-UA"/>
        </w:rPr>
      </w:pPr>
      <w:r w:rsidRPr="006D3ED4">
        <w:rPr>
          <w:rFonts w:ascii="Times New Roman" w:hAnsi="Times New Roman"/>
          <w:noProof/>
          <w:sz w:val="27"/>
          <w:szCs w:val="27"/>
          <w:lang w:eastAsia="ru-RU"/>
        </w:rPr>
        <w:drawing>
          <wp:inline distT="0" distB="0" distL="0" distR="0" wp14:anchorId="2CB52673" wp14:editId="1BCCA958">
            <wp:extent cx="5617845" cy="3253563"/>
            <wp:effectExtent l="0" t="0" r="190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70502" cy="328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26" w:rsidRDefault="00423B26" w:rsidP="00945893">
      <w:pPr>
        <w:pStyle w:val="a5"/>
        <w:spacing w:after="0" w:line="240" w:lineRule="auto"/>
        <w:jc w:val="both"/>
        <w:rPr>
          <w:rFonts w:ascii="Times New Roman" w:hAnsi="Times New Roman"/>
          <w:sz w:val="27"/>
          <w:szCs w:val="27"/>
          <w:lang w:val="uk-UA"/>
        </w:rPr>
      </w:pPr>
    </w:p>
    <w:p w:rsidR="00E20BBD" w:rsidRPr="00423B26" w:rsidRDefault="00081300" w:rsidP="00A41CFF">
      <w:pPr>
        <w:rPr>
          <w:sz w:val="28"/>
          <w:szCs w:val="28"/>
          <w:lang w:eastAsia="uk-UA"/>
        </w:rPr>
      </w:pPr>
      <w:r w:rsidRPr="00423B26">
        <w:rPr>
          <w:sz w:val="28"/>
          <w:szCs w:val="28"/>
        </w:rPr>
        <w:t>Група К 21-39/11 підготувала виставу «Флешмоб по-бухгалтерськи»</w:t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B16B29" w:rsidRDefault="00081300" w:rsidP="00A41CFF">
      <w:pPr>
        <w:rPr>
          <w:sz w:val="27"/>
          <w:szCs w:val="27"/>
          <w:lang w:eastAsia="uk-UA"/>
        </w:rPr>
      </w:pPr>
      <w:r w:rsidRPr="00081300">
        <w:rPr>
          <w:noProof/>
          <w:sz w:val="27"/>
          <w:szCs w:val="27"/>
          <w:lang w:val="ru-RU"/>
        </w:rPr>
        <w:drawing>
          <wp:inline distT="0" distB="0" distL="0" distR="0" wp14:anchorId="349DBC40" wp14:editId="4AB99A08">
            <wp:extent cx="6095999" cy="3774558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3655" cy="377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E20BBD" w:rsidRPr="00423B26" w:rsidRDefault="00081300" w:rsidP="00A41CFF">
      <w:pPr>
        <w:rPr>
          <w:sz w:val="28"/>
          <w:szCs w:val="28"/>
          <w:lang w:eastAsia="uk-UA"/>
        </w:rPr>
      </w:pPr>
      <w:r>
        <w:rPr>
          <w:sz w:val="27"/>
          <w:szCs w:val="27"/>
          <w:lang w:eastAsia="uk-UA"/>
        </w:rPr>
        <w:t xml:space="preserve"> </w:t>
      </w:r>
      <w:r w:rsidRPr="00423B26">
        <w:rPr>
          <w:sz w:val="28"/>
          <w:szCs w:val="28"/>
          <w:lang w:eastAsia="uk-UA"/>
        </w:rPr>
        <w:t>Здобувачі освіти групи К 20-12МС підготували та провели економічну гру серед груп відділення.</w:t>
      </w:r>
    </w:p>
    <w:p w:rsidR="00B16B29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3DD5E26E">
            <wp:extent cx="6095744" cy="3689497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350" cy="370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6B29" w:rsidRDefault="00B16B29" w:rsidP="00A41CFF">
      <w:pPr>
        <w:rPr>
          <w:sz w:val="27"/>
          <w:szCs w:val="27"/>
          <w:lang w:eastAsia="uk-UA"/>
        </w:rPr>
      </w:pPr>
    </w:p>
    <w:p w:rsidR="00081300" w:rsidRDefault="00081300" w:rsidP="00A41CFF">
      <w:pPr>
        <w:rPr>
          <w:noProof/>
          <w:sz w:val="27"/>
          <w:szCs w:val="27"/>
        </w:rPr>
      </w:pPr>
    </w:p>
    <w:p w:rsidR="00E20BBD" w:rsidRPr="00423B26" w:rsidRDefault="00081300" w:rsidP="00A41CFF">
      <w:pPr>
        <w:rPr>
          <w:noProof/>
          <w:sz w:val="28"/>
          <w:szCs w:val="28"/>
        </w:rPr>
      </w:pPr>
      <w:r w:rsidRPr="00423B26">
        <w:rPr>
          <w:noProof/>
          <w:sz w:val="28"/>
          <w:szCs w:val="28"/>
        </w:rPr>
        <w:t>З метою популяризації майбутньої пофесії «Бухгалтерський облік» здобувачі освіти презентували своє бачення іхньої професії в майбутньому.</w:t>
      </w:r>
    </w:p>
    <w:p w:rsidR="00B16B29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drawing>
          <wp:inline distT="0" distB="0" distL="0" distR="0" wp14:anchorId="12B704ED">
            <wp:extent cx="6096635" cy="3878317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111" cy="3881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B16B29" w:rsidRDefault="00081300" w:rsidP="00A41CFF">
      <w:pPr>
        <w:rPr>
          <w:sz w:val="27"/>
          <w:szCs w:val="27"/>
          <w:lang w:eastAsia="uk-UA"/>
        </w:rPr>
      </w:pPr>
      <w:r w:rsidRPr="00423B26">
        <w:rPr>
          <w:sz w:val="28"/>
          <w:szCs w:val="28"/>
          <w:lang w:eastAsia="uk-UA"/>
        </w:rPr>
        <w:t>Світлин</w:t>
      </w:r>
      <w:r w:rsidR="00F82DF5" w:rsidRPr="00423B26">
        <w:rPr>
          <w:sz w:val="28"/>
          <w:szCs w:val="28"/>
          <w:lang w:eastAsia="uk-UA"/>
        </w:rPr>
        <w:t>и найактивніших учасників тижня</w:t>
      </w:r>
      <w:r w:rsidRPr="00423B26">
        <w:rPr>
          <w:sz w:val="28"/>
          <w:szCs w:val="28"/>
          <w:lang w:eastAsia="uk-UA"/>
        </w:rPr>
        <w:t xml:space="preserve"> </w:t>
      </w:r>
      <w:r w:rsidR="00F82DF5" w:rsidRPr="00423B26">
        <w:rPr>
          <w:sz w:val="28"/>
          <w:szCs w:val="28"/>
          <w:lang w:eastAsia="uk-UA"/>
        </w:rPr>
        <w:t>професії, здобувачі освіти позитивно</w:t>
      </w:r>
      <w:r w:rsidR="00F82DF5">
        <w:rPr>
          <w:sz w:val="27"/>
          <w:szCs w:val="27"/>
          <w:lang w:eastAsia="uk-UA"/>
        </w:rPr>
        <w:t xml:space="preserve"> налаштовані змінити сучасний обіг документів щодо професії.</w:t>
      </w:r>
    </w:p>
    <w:p w:rsidR="00B16B29" w:rsidRDefault="00B16B29" w:rsidP="00A41CFF">
      <w:pPr>
        <w:rPr>
          <w:sz w:val="27"/>
          <w:szCs w:val="27"/>
          <w:lang w:eastAsia="uk-UA"/>
        </w:rPr>
      </w:pPr>
    </w:p>
    <w:p w:rsidR="00E20BBD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42114220">
            <wp:extent cx="6096347" cy="3466214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259" cy="3472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BBD" w:rsidRPr="00423B26" w:rsidRDefault="00F82DF5" w:rsidP="00A41CFF">
      <w:pPr>
        <w:rPr>
          <w:sz w:val="28"/>
          <w:szCs w:val="28"/>
          <w:lang w:eastAsia="uk-UA"/>
        </w:rPr>
      </w:pPr>
      <w:r w:rsidRPr="00423B26">
        <w:rPr>
          <w:sz w:val="28"/>
          <w:szCs w:val="28"/>
          <w:lang w:eastAsia="uk-UA"/>
        </w:rPr>
        <w:t>Група К21 – 17/9 з креативним підходом переробили казку «Колобок» на сучасний лад. Самотужки виготовили декорації, проявили фантазію і романтизм.</w:t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drawing>
          <wp:inline distT="0" distB="0" distL="0" distR="0" wp14:anchorId="5403894D">
            <wp:extent cx="6096635" cy="37994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270" cy="3801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FC8" w:rsidRDefault="00752FC8" w:rsidP="00A41CFF">
      <w:pPr>
        <w:rPr>
          <w:sz w:val="28"/>
          <w:szCs w:val="28"/>
          <w:lang w:eastAsia="uk-UA"/>
        </w:rPr>
      </w:pPr>
    </w:p>
    <w:p w:rsidR="00752FC8" w:rsidRDefault="00752FC8" w:rsidP="00A41CFF">
      <w:pPr>
        <w:rPr>
          <w:sz w:val="28"/>
          <w:szCs w:val="28"/>
          <w:lang w:eastAsia="uk-UA"/>
        </w:rPr>
      </w:pPr>
    </w:p>
    <w:p w:rsidR="00E20BBD" w:rsidRPr="00423B26" w:rsidRDefault="00F82DF5" w:rsidP="00A41CFF">
      <w:pPr>
        <w:rPr>
          <w:sz w:val="28"/>
          <w:szCs w:val="28"/>
          <w:lang w:eastAsia="uk-UA"/>
        </w:rPr>
      </w:pPr>
      <w:r w:rsidRPr="00423B26">
        <w:rPr>
          <w:sz w:val="28"/>
          <w:szCs w:val="28"/>
          <w:lang w:eastAsia="uk-UA"/>
        </w:rPr>
        <w:t>Передача власного професійного досвіду здобувачам освіти першого курсу.</w:t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4BAD50FB">
            <wp:extent cx="6096635" cy="419362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124" cy="4196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BBD" w:rsidRDefault="00E20BBD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drawing>
          <wp:inline distT="0" distB="0" distL="0" distR="0" wp14:anchorId="7690C133">
            <wp:extent cx="6096635" cy="41778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883" cy="4184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ED4" w:rsidRPr="005B6B2A" w:rsidRDefault="00F82DF5" w:rsidP="00A41CFF">
      <w:pPr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>Здобувачі освіти залюбки приймали участь в олімпіаді з спецдисципліни «Бухгалтерський облік».</w:t>
      </w:r>
    </w:p>
    <w:p w:rsidR="006D3ED4" w:rsidRDefault="006D3ED4" w:rsidP="00A41CFF">
      <w:pPr>
        <w:rPr>
          <w:sz w:val="27"/>
          <w:szCs w:val="27"/>
          <w:lang w:eastAsia="uk-UA"/>
        </w:rPr>
      </w:pPr>
      <w:r w:rsidRPr="006D3ED4"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52F93E62" wp14:editId="745C7A30">
            <wp:extent cx="6095365" cy="4125433"/>
            <wp:effectExtent l="0" t="0" r="63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1284" cy="413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ED4" w:rsidRPr="005B6B2A" w:rsidRDefault="00F82DF5" w:rsidP="00A41CFF">
      <w:pPr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>Перемогу здобули найсильніші: здобувачка освіти групи К 20-12/МС Дорошок Аліна -  посіла перше  місце.</w:t>
      </w:r>
    </w:p>
    <w:p w:rsidR="006D3ED4" w:rsidRPr="005B6B2A" w:rsidRDefault="00F82DF5" w:rsidP="00A41CFF">
      <w:pPr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>Показ «Мухи-Цокотухи» виконана учнями групи К21-21/9 в новій інтерпретації. Що викликало неабиякий резонанс у підрозділі.</w:t>
      </w:r>
    </w:p>
    <w:p w:rsidR="006D3ED4" w:rsidRDefault="006D3ED4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drawing>
          <wp:inline distT="0" distB="0" distL="0" distR="0" wp14:anchorId="5DFAE59E">
            <wp:extent cx="6096308" cy="3681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495" cy="3685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ED4" w:rsidRDefault="006D3ED4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4B064C02">
            <wp:extent cx="6096268" cy="342368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49" cy="3432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3D6A" w:rsidRDefault="007B3D6A" w:rsidP="00A41CFF">
      <w:pPr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>25 листопада 2021 року викладачами Рязановою Т.В. та Вабілевою Т.М. був проведений бінарний урок на тему «Облік та аудит касових операцій». У методичному руслі, з науковим підходом.</w:t>
      </w:r>
    </w:p>
    <w:p w:rsidR="007B3D6A" w:rsidRDefault="007B3D6A" w:rsidP="00A41CFF">
      <w:pPr>
        <w:rPr>
          <w:sz w:val="27"/>
          <w:szCs w:val="27"/>
          <w:lang w:eastAsia="uk-UA"/>
        </w:rPr>
      </w:pPr>
    </w:p>
    <w:p w:rsidR="007B3D6A" w:rsidRDefault="007B3D6A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drawing>
          <wp:inline distT="0" distB="0" distL="0" distR="0" wp14:anchorId="7C8949A1" wp14:editId="39DA9A3A">
            <wp:extent cx="2266427" cy="1281380"/>
            <wp:effectExtent l="19050" t="19050" r="19685" b="146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427" cy="128138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27"/>
          <w:szCs w:val="27"/>
          <w:lang w:val="ru-RU"/>
        </w:rPr>
        <w:drawing>
          <wp:inline distT="0" distB="0" distL="0" distR="0" wp14:anchorId="125B7CEA" wp14:editId="5AD3C851">
            <wp:extent cx="2458085" cy="1258568"/>
            <wp:effectExtent l="19050" t="19050" r="18415" b="184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320" cy="127148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27"/>
          <w:szCs w:val="27"/>
          <w:lang w:val="ru-RU"/>
        </w:rPr>
        <w:drawing>
          <wp:inline distT="0" distB="0" distL="0" distR="0" wp14:anchorId="09B8A4D2" wp14:editId="0B97B428">
            <wp:extent cx="2256155" cy="1472540"/>
            <wp:effectExtent l="19050" t="19050" r="10795" b="139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412" cy="149881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27"/>
          <w:szCs w:val="27"/>
          <w:lang w:val="ru-RU"/>
        </w:rPr>
        <w:drawing>
          <wp:inline distT="0" distB="0" distL="0" distR="0" wp14:anchorId="55E707EB" wp14:editId="1B27B4B7">
            <wp:extent cx="2468640" cy="1485042"/>
            <wp:effectExtent l="19050" t="19050" r="27305" b="203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22" cy="152034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52FC8">
        <w:rPr>
          <w:noProof/>
          <w:sz w:val="27"/>
          <w:szCs w:val="27"/>
          <w:lang w:val="ru-RU"/>
        </w:rPr>
        <w:drawing>
          <wp:inline distT="0" distB="0" distL="0" distR="0" wp14:anchorId="0185AA7F" wp14:editId="7FEA7631">
            <wp:extent cx="2219934" cy="1294130"/>
            <wp:effectExtent l="19050" t="19050" r="28575" b="203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363" cy="1321779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27"/>
          <w:szCs w:val="27"/>
          <w:lang w:val="ru-RU"/>
        </w:rPr>
        <w:drawing>
          <wp:inline distT="0" distB="0" distL="0" distR="0" wp14:anchorId="55DDDA65" wp14:editId="3B103B0B">
            <wp:extent cx="2493711" cy="1270484"/>
            <wp:effectExtent l="19050" t="19050" r="20955" b="2540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163" cy="1317077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B3D6A" w:rsidRDefault="007B3D6A" w:rsidP="00A41CFF">
      <w:pPr>
        <w:rPr>
          <w:sz w:val="27"/>
          <w:szCs w:val="27"/>
          <w:lang w:eastAsia="uk-UA"/>
        </w:rPr>
      </w:pPr>
    </w:p>
    <w:p w:rsidR="006D3ED4" w:rsidRDefault="006D3ED4" w:rsidP="00A41CFF">
      <w:pPr>
        <w:rPr>
          <w:sz w:val="27"/>
          <w:szCs w:val="27"/>
          <w:lang w:eastAsia="uk-UA"/>
        </w:rPr>
      </w:pPr>
      <w:r>
        <w:rPr>
          <w:noProof/>
          <w:sz w:val="27"/>
          <w:szCs w:val="27"/>
          <w:lang w:val="ru-RU"/>
        </w:rPr>
        <w:lastRenderedPageBreak/>
        <w:drawing>
          <wp:inline distT="0" distB="0" distL="0" distR="0" wp14:anchorId="35DC1929">
            <wp:extent cx="6096635" cy="3972910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682" cy="3978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3D6A" w:rsidRDefault="007B3D6A" w:rsidP="00A41CFF">
      <w:pPr>
        <w:rPr>
          <w:sz w:val="27"/>
          <w:szCs w:val="27"/>
          <w:lang w:eastAsia="uk-UA"/>
        </w:rPr>
      </w:pPr>
    </w:p>
    <w:p w:rsidR="007B3D6A" w:rsidRDefault="007B3D6A" w:rsidP="00A41CFF">
      <w:pPr>
        <w:rPr>
          <w:sz w:val="27"/>
          <w:szCs w:val="27"/>
          <w:lang w:eastAsia="uk-UA"/>
        </w:rPr>
      </w:pPr>
    </w:p>
    <w:p w:rsidR="003F23FC" w:rsidRPr="00C9219C" w:rsidRDefault="003F23FC" w:rsidP="003F23FC">
      <w:pPr>
        <w:pStyle w:val="a5"/>
        <w:numPr>
          <w:ilvl w:val="0"/>
          <w:numId w:val="7"/>
        </w:numPr>
        <w:shd w:val="clear" w:color="auto" w:fill="FFFF00"/>
        <w:tabs>
          <w:tab w:val="left" w:pos="1953"/>
        </w:tabs>
        <w:jc w:val="center"/>
        <w:rPr>
          <w:rFonts w:ascii="Times New Roman" w:hAnsi="Times New Roman"/>
          <w:b/>
          <w:sz w:val="28"/>
          <w:szCs w:val="28"/>
          <w:lang w:val="uk-UA" w:eastAsia="uk-UA"/>
        </w:rPr>
      </w:pPr>
      <w:r w:rsidRPr="00C9219C">
        <w:rPr>
          <w:rFonts w:ascii="Times New Roman" w:hAnsi="Times New Roman"/>
          <w:b/>
          <w:sz w:val="28"/>
          <w:szCs w:val="28"/>
          <w:lang w:val="uk-UA" w:eastAsia="uk-UA"/>
        </w:rPr>
        <w:t>Атестація викладачів:</w:t>
      </w:r>
    </w:p>
    <w:p w:rsidR="00884228" w:rsidRDefault="003F23FC" w:rsidP="00A41CFF">
      <w:pPr>
        <w:rPr>
          <w:rStyle w:val="ab"/>
          <w:i w:val="0"/>
          <w:sz w:val="28"/>
          <w:szCs w:val="28"/>
        </w:rPr>
      </w:pPr>
      <w:r w:rsidRPr="00C9219C">
        <w:rPr>
          <w:rStyle w:val="ab"/>
          <w:i w:val="0"/>
          <w:sz w:val="28"/>
          <w:szCs w:val="28"/>
        </w:rPr>
        <w:t>У 202</w:t>
      </w:r>
      <w:r w:rsidR="00DA59ED">
        <w:rPr>
          <w:rStyle w:val="ab"/>
          <w:i w:val="0"/>
          <w:sz w:val="28"/>
          <w:szCs w:val="28"/>
        </w:rPr>
        <w:t>1</w:t>
      </w:r>
      <w:r w:rsidRPr="00C9219C">
        <w:rPr>
          <w:rStyle w:val="ab"/>
          <w:i w:val="0"/>
          <w:sz w:val="28"/>
          <w:szCs w:val="28"/>
        </w:rPr>
        <w:t>-202</w:t>
      </w:r>
      <w:r w:rsidR="00DA59ED">
        <w:rPr>
          <w:rStyle w:val="ab"/>
          <w:i w:val="0"/>
          <w:sz w:val="28"/>
          <w:szCs w:val="28"/>
        </w:rPr>
        <w:t>2</w:t>
      </w:r>
      <w:r w:rsidRPr="00C9219C">
        <w:rPr>
          <w:rStyle w:val="ab"/>
          <w:i w:val="0"/>
          <w:sz w:val="28"/>
          <w:szCs w:val="28"/>
        </w:rPr>
        <w:t xml:space="preserve"> році атесту</w:t>
      </w:r>
      <w:r w:rsidR="00DA59ED">
        <w:rPr>
          <w:rStyle w:val="ab"/>
          <w:i w:val="0"/>
          <w:sz w:val="28"/>
          <w:szCs w:val="28"/>
        </w:rPr>
        <w:t>вався</w:t>
      </w:r>
      <w:r w:rsidRPr="00C9219C">
        <w:rPr>
          <w:rStyle w:val="ab"/>
          <w:i w:val="0"/>
          <w:sz w:val="28"/>
          <w:szCs w:val="28"/>
        </w:rPr>
        <w:t xml:space="preserve"> викладач </w:t>
      </w:r>
      <w:r w:rsidR="00E20BBD">
        <w:rPr>
          <w:rStyle w:val="ab"/>
          <w:i w:val="0"/>
          <w:sz w:val="28"/>
          <w:szCs w:val="28"/>
        </w:rPr>
        <w:t>бухгалтерського обліку</w:t>
      </w:r>
      <w:r w:rsidRPr="00C9219C">
        <w:rPr>
          <w:rStyle w:val="ab"/>
          <w:i w:val="0"/>
          <w:sz w:val="28"/>
          <w:szCs w:val="28"/>
        </w:rPr>
        <w:t xml:space="preserve">  - </w:t>
      </w:r>
      <w:r w:rsidR="006D3ED4">
        <w:rPr>
          <w:rStyle w:val="ab"/>
          <w:i w:val="0"/>
          <w:sz w:val="28"/>
          <w:szCs w:val="28"/>
        </w:rPr>
        <w:t>Рязанова Т.В.</w:t>
      </w:r>
      <w:r w:rsidR="00DA59ED">
        <w:rPr>
          <w:rStyle w:val="ab"/>
          <w:i w:val="0"/>
          <w:sz w:val="28"/>
          <w:szCs w:val="28"/>
        </w:rPr>
        <w:t xml:space="preserve"> присвоєна вища кваліфікація.</w:t>
      </w:r>
    </w:p>
    <w:p w:rsidR="00AD2D8C" w:rsidRDefault="00AD2D8C" w:rsidP="00AD2D8C">
      <w:pPr>
        <w:pStyle w:val="ad"/>
        <w:spacing w:before="106" w:beforeAutospacing="0" w:after="60" w:afterAutospacing="0"/>
        <w:ind w:left="72"/>
        <w:rPr>
          <w:rStyle w:val="ab"/>
          <w:sz w:val="28"/>
          <w:szCs w:val="28"/>
        </w:rPr>
      </w:pPr>
      <w:r>
        <w:rPr>
          <w:rStyle w:val="ab"/>
          <w:i w:val="0"/>
          <w:sz w:val="28"/>
          <w:szCs w:val="28"/>
        </w:rPr>
        <w:t>Викладачем Рязановою Т.В. створена м</w:t>
      </w:r>
      <w:r w:rsidRPr="00AD2D8C">
        <w:rPr>
          <w:rStyle w:val="ab"/>
          <w:sz w:val="28"/>
          <w:szCs w:val="28"/>
        </w:rPr>
        <w:t>етодична розробка відкритого уроку на тему: «Облік касових операцій»</w:t>
      </w:r>
      <w:r>
        <w:rPr>
          <w:rStyle w:val="ab"/>
          <w:sz w:val="28"/>
          <w:szCs w:val="28"/>
        </w:rPr>
        <w:t xml:space="preserve"> та </w:t>
      </w:r>
      <w:r w:rsidRPr="00AD2D8C">
        <w:rPr>
          <w:rStyle w:val="ab"/>
          <w:sz w:val="28"/>
          <w:szCs w:val="28"/>
        </w:rPr>
        <w:t>Методична розробка на тему: «Особливості впровадження технологій дистанційного навчання в освітній процес».</w:t>
      </w:r>
    </w:p>
    <w:p w:rsidR="00AD2D8C" w:rsidRPr="00AD2D8C" w:rsidRDefault="00AD2D8C" w:rsidP="00AD2D8C">
      <w:pPr>
        <w:pStyle w:val="ad"/>
        <w:spacing w:before="106" w:beforeAutospacing="0" w:after="60" w:afterAutospacing="0"/>
        <w:ind w:left="72"/>
        <w:rPr>
          <w:rStyle w:val="ab"/>
          <w:sz w:val="28"/>
          <w:szCs w:val="28"/>
        </w:rPr>
      </w:pPr>
    </w:p>
    <w:p w:rsidR="00AD2D8C" w:rsidRPr="00AD2D8C" w:rsidRDefault="00AD2D8C" w:rsidP="00A41CFF">
      <w:pPr>
        <w:rPr>
          <w:rStyle w:val="ab"/>
          <w:i w:val="0"/>
          <w:sz w:val="28"/>
          <w:szCs w:val="28"/>
          <w:lang w:val="ru-RU"/>
        </w:rPr>
      </w:pPr>
    </w:p>
    <w:p w:rsidR="00C9219C" w:rsidRDefault="00C9219C" w:rsidP="00A41CFF">
      <w:pPr>
        <w:rPr>
          <w:sz w:val="27"/>
          <w:szCs w:val="27"/>
          <w:lang w:eastAsia="uk-UA"/>
        </w:rPr>
      </w:pPr>
    </w:p>
    <w:p w:rsidR="00C9219C" w:rsidRDefault="00C9219C" w:rsidP="00A41CFF">
      <w:pPr>
        <w:rPr>
          <w:sz w:val="27"/>
          <w:szCs w:val="27"/>
          <w:lang w:eastAsia="uk-UA"/>
        </w:rPr>
      </w:pPr>
    </w:p>
    <w:p w:rsidR="00462253" w:rsidRDefault="00C1040F" w:rsidP="00C1040F">
      <w:pPr>
        <w:pStyle w:val="a5"/>
        <w:numPr>
          <w:ilvl w:val="0"/>
          <w:numId w:val="7"/>
        </w:numPr>
        <w:shd w:val="clear" w:color="auto" w:fill="FFFF00"/>
        <w:tabs>
          <w:tab w:val="left" w:pos="1953"/>
        </w:tabs>
        <w:jc w:val="center"/>
        <w:rPr>
          <w:rFonts w:ascii="Times New Roman" w:hAnsi="Times New Roman"/>
          <w:b/>
          <w:sz w:val="28"/>
          <w:szCs w:val="28"/>
          <w:lang w:val="uk-UA" w:eastAsia="uk-UA"/>
        </w:rPr>
      </w:pPr>
      <w:r w:rsidRPr="00C1040F">
        <w:rPr>
          <w:rFonts w:ascii="Times New Roman" w:hAnsi="Times New Roman"/>
          <w:b/>
          <w:sz w:val="28"/>
          <w:szCs w:val="28"/>
          <w:lang w:val="uk-UA" w:eastAsia="uk-UA"/>
        </w:rPr>
        <w:t>Підвищення фахового рівня педагогів, обмін ППД</w:t>
      </w:r>
      <w:r w:rsidR="006C238F">
        <w:rPr>
          <w:rFonts w:ascii="Times New Roman" w:hAnsi="Times New Roman"/>
          <w:b/>
          <w:sz w:val="28"/>
          <w:szCs w:val="28"/>
          <w:lang w:val="uk-UA" w:eastAsia="uk-UA"/>
        </w:rPr>
        <w:t>:</w:t>
      </w:r>
    </w:p>
    <w:p w:rsidR="00094ECC" w:rsidRDefault="00462253" w:rsidP="00524073">
      <w:pPr>
        <w:tabs>
          <w:tab w:val="left" w:pos="0"/>
        </w:tabs>
        <w:jc w:val="both"/>
        <w:rPr>
          <w:color w:val="32383B"/>
        </w:rPr>
      </w:pPr>
      <w:r>
        <w:rPr>
          <w:lang w:eastAsia="uk-UA"/>
        </w:rPr>
        <w:tab/>
      </w:r>
      <w:r w:rsidR="00DA59ED" w:rsidRPr="00DA59ED">
        <w:rPr>
          <w:lang w:eastAsia="uk-UA"/>
        </w:rPr>
        <w:t xml:space="preserve">1. </w:t>
      </w:r>
      <w:r w:rsidRPr="00524073">
        <w:rPr>
          <w:lang w:eastAsia="uk-UA"/>
        </w:rPr>
        <w:t xml:space="preserve">Викладачем </w:t>
      </w:r>
      <w:r w:rsidR="006D3ED4">
        <w:rPr>
          <w:lang w:eastAsia="uk-UA"/>
        </w:rPr>
        <w:t>Рязановою Т.В. б</w:t>
      </w:r>
      <w:r w:rsidRPr="00524073">
        <w:rPr>
          <w:color w:val="32383B"/>
        </w:rPr>
        <w:t xml:space="preserve">ули пройдені курси підвищення кваліфікації в </w:t>
      </w:r>
      <w:r w:rsidR="00524073" w:rsidRPr="00524073">
        <w:rPr>
          <w:color w:val="32383B"/>
        </w:rPr>
        <w:t>Національної</w:t>
      </w:r>
      <w:r w:rsidRPr="00524073">
        <w:rPr>
          <w:color w:val="32383B"/>
        </w:rPr>
        <w:t xml:space="preserve"> Академії Педагогічних Наук України ДЗВО «Університет менеджменту освіти» Білоцерківський інститут неперервної професійної освіти.</w:t>
      </w:r>
    </w:p>
    <w:p w:rsidR="00FF5E13" w:rsidRDefault="00FF5E13" w:rsidP="00524073">
      <w:pPr>
        <w:tabs>
          <w:tab w:val="left" w:pos="0"/>
        </w:tabs>
        <w:jc w:val="both"/>
        <w:rPr>
          <w:color w:val="32383B"/>
        </w:rPr>
      </w:pPr>
    </w:p>
    <w:p w:rsidR="00FF5E13" w:rsidRDefault="007B3D6A" w:rsidP="00524073">
      <w:pPr>
        <w:tabs>
          <w:tab w:val="left" w:pos="0"/>
        </w:tabs>
        <w:jc w:val="both"/>
        <w:rPr>
          <w:color w:val="32383B"/>
        </w:rPr>
      </w:pPr>
      <w:r>
        <w:rPr>
          <w:noProof/>
          <w:color w:val="32383B"/>
          <w:lang w:val="ru-RU"/>
        </w:rPr>
        <w:lastRenderedPageBreak/>
        <w:drawing>
          <wp:inline distT="0" distB="0" distL="0" distR="0">
            <wp:extent cx="2696167" cy="3782695"/>
            <wp:effectExtent l="889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18979" cy="38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042" w:rsidRPr="00423B26" w:rsidRDefault="00DA59ED" w:rsidP="00423B26">
      <w:pPr>
        <w:rPr>
          <w:sz w:val="28"/>
          <w:szCs w:val="28"/>
        </w:rPr>
      </w:pPr>
      <w:r w:rsidRPr="00DA59ED">
        <w:rPr>
          <w:sz w:val="28"/>
          <w:szCs w:val="28"/>
        </w:rPr>
        <w:t xml:space="preserve">      2. </w:t>
      </w:r>
      <w:r w:rsidR="001A7042" w:rsidRPr="00423B26">
        <w:rPr>
          <w:sz w:val="28"/>
          <w:szCs w:val="28"/>
        </w:rPr>
        <w:t>Викладачі  Угріна Ю.В. та Рязанова Т.В. активні слухачки  бухгалтерської платформи «7eminar.ua». Вони прослухали вебінари за темами:</w:t>
      </w:r>
    </w:p>
    <w:p w:rsidR="001A7042" w:rsidRPr="00423B26" w:rsidRDefault="001A7042" w:rsidP="00423B26">
      <w:pPr>
        <w:rPr>
          <w:sz w:val="28"/>
          <w:szCs w:val="28"/>
        </w:rPr>
      </w:pPr>
      <w:r w:rsidRPr="00423B26">
        <w:rPr>
          <w:sz w:val="28"/>
          <w:szCs w:val="28"/>
        </w:rPr>
        <w:t xml:space="preserve">- </w:t>
      </w:r>
      <w:hyperlink r:id="rId29" w:history="1">
        <w:r w:rsidRPr="00423B26">
          <w:rPr>
            <w:sz w:val="28"/>
            <w:szCs w:val="28"/>
          </w:rPr>
          <w:t>Жінок на військовий облік з 17 грудня. ТОП-7 змін, штрафів та кадрових «проблем» в обліку</w:t>
        </w:r>
      </w:hyperlink>
      <w:r w:rsidRPr="00423B26">
        <w:rPr>
          <w:sz w:val="28"/>
          <w:szCs w:val="28"/>
        </w:rPr>
        <w:t>.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Зарплатна звітність у 2022 році буде щомісячною?!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Середня зарплата та е-лікарняні: зміни у розрахунку та приклади.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Шалений вересень для бухгалтера: середня зарплата, РРО, е-лікарняні, бенефіціари.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Великий Online-Семінар із Заробітної Плати.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Відпускні: все про оформлення, нарахування, виплату, звітування та штрафи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Все про зарплату і кадри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Заробітна плата: вибухова звітність.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Фінансова звітність і податок на прибуток в програмі «BAS Бухгалтерія»</w:t>
      </w:r>
    </w:p>
    <w:p w:rsidR="001A7042" w:rsidRPr="00423B26" w:rsidRDefault="001A7042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M.E.Doc для бухгалтера ― модуль «Облік ПДВ»</w:t>
      </w:r>
      <w:r w:rsidR="00423B26" w:rsidRPr="00423B26">
        <w:rPr>
          <w:sz w:val="28"/>
          <w:szCs w:val="28"/>
        </w:rPr>
        <w:t>.</w:t>
      </w:r>
    </w:p>
    <w:p w:rsidR="00423B26" w:rsidRPr="00423B26" w:rsidRDefault="00423B26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Облік зарплати в програмі «BAS Бухгалтерія ПРОФ»</w:t>
      </w:r>
    </w:p>
    <w:p w:rsidR="00423B26" w:rsidRPr="00423B26" w:rsidRDefault="00423B26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Книга ФОП в Excel: як її вести у 2021 році</w:t>
      </w:r>
    </w:p>
    <w:p w:rsidR="00423B26" w:rsidRPr="00423B26" w:rsidRDefault="00423B26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Статистична звітність та електронний кабінет: як зареєструватись та звітувати</w:t>
      </w:r>
    </w:p>
    <w:p w:rsidR="00423B26" w:rsidRDefault="00423B26" w:rsidP="001A7042">
      <w:pPr>
        <w:rPr>
          <w:sz w:val="28"/>
          <w:szCs w:val="28"/>
        </w:rPr>
      </w:pPr>
      <w:r w:rsidRPr="00423B26">
        <w:rPr>
          <w:sz w:val="28"/>
          <w:szCs w:val="28"/>
        </w:rPr>
        <w:t>- «Дія» для ФОП: відкриття, закриття, внесення змін.</w:t>
      </w:r>
    </w:p>
    <w:p w:rsidR="00151AA3" w:rsidRDefault="00151AA3" w:rsidP="001A7042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noProof/>
          <w:sz w:val="28"/>
          <w:szCs w:val="28"/>
          <w:lang w:val="ru-RU"/>
        </w:rPr>
        <w:drawing>
          <wp:inline distT="0" distB="0" distL="0" distR="0" wp14:anchorId="5EBAF12C">
            <wp:extent cx="1805050" cy="1697705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522" cy="1728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/>
        </w:rPr>
        <w:drawing>
          <wp:inline distT="0" distB="0" distL="0" distR="0" wp14:anchorId="1D93312C">
            <wp:extent cx="1935678" cy="1676231"/>
            <wp:effectExtent l="0" t="0" r="762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62" cy="1700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59ED">
        <w:rPr>
          <w:noProof/>
          <w:sz w:val="28"/>
          <w:szCs w:val="28"/>
          <w:lang w:val="ru-RU"/>
        </w:rPr>
        <w:drawing>
          <wp:inline distT="0" distB="0" distL="0" distR="0" wp14:anchorId="5233C500">
            <wp:extent cx="2005548" cy="1651635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108" cy="1665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1AA3" w:rsidRPr="00423B26" w:rsidRDefault="00151AA3" w:rsidP="001A7042">
      <w:pPr>
        <w:rPr>
          <w:sz w:val="28"/>
          <w:szCs w:val="28"/>
        </w:rPr>
      </w:pPr>
    </w:p>
    <w:p w:rsidR="001A7042" w:rsidRPr="00423B26" w:rsidRDefault="00AD2D8C" w:rsidP="00524073">
      <w:pPr>
        <w:tabs>
          <w:tab w:val="left" w:pos="0"/>
        </w:tabs>
        <w:jc w:val="both"/>
        <w:rPr>
          <w:color w:val="32383B"/>
          <w:sz w:val="28"/>
          <w:szCs w:val="28"/>
        </w:rPr>
      </w:pPr>
      <w:r>
        <w:rPr>
          <w:noProof/>
          <w:color w:val="32383B"/>
          <w:sz w:val="28"/>
          <w:szCs w:val="28"/>
          <w:lang w:val="ru-RU"/>
        </w:rPr>
        <w:lastRenderedPageBreak/>
        <w:drawing>
          <wp:anchor distT="0" distB="0" distL="114300" distR="114300" simplePos="0" relativeHeight="251657216" behindDoc="0" locked="0" layoutInCell="1" allowOverlap="1" wp14:anchorId="0BD627B2" wp14:editId="31BDA19F">
            <wp:simplePos x="0" y="0"/>
            <wp:positionH relativeFrom="column">
              <wp:posOffset>4051300</wp:posOffset>
            </wp:positionH>
            <wp:positionV relativeFrom="paragraph">
              <wp:posOffset>15875</wp:posOffset>
            </wp:positionV>
            <wp:extent cx="1863725" cy="1567180"/>
            <wp:effectExtent l="0" t="0" r="317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156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1AA3"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743FE3F6">
            <wp:extent cx="1840230" cy="1567110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63" cy="1598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59ED"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0868B3ED">
            <wp:extent cx="2018344" cy="1566462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45" cy="1581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1AA3">
        <w:rPr>
          <w:color w:val="32383B"/>
          <w:sz w:val="28"/>
          <w:szCs w:val="28"/>
        </w:rPr>
        <w:br w:type="textWrapping" w:clear="all"/>
      </w:r>
    </w:p>
    <w:p w:rsidR="00FF5E13" w:rsidRDefault="00555F01" w:rsidP="00524073">
      <w:pPr>
        <w:tabs>
          <w:tab w:val="left" w:pos="0"/>
        </w:tabs>
        <w:jc w:val="both"/>
        <w:rPr>
          <w:color w:val="32383B"/>
          <w:sz w:val="28"/>
          <w:szCs w:val="28"/>
        </w:rPr>
      </w:pP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0A3384A3">
            <wp:extent cx="2018030" cy="1231265"/>
            <wp:effectExtent l="0" t="0" r="127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3C0AABFC">
            <wp:extent cx="1828800" cy="124968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4EA64B49">
            <wp:extent cx="2048510" cy="1274445"/>
            <wp:effectExtent l="0" t="0" r="889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27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5F01" w:rsidRPr="00423B26" w:rsidRDefault="00555F01" w:rsidP="00524073">
      <w:pPr>
        <w:tabs>
          <w:tab w:val="left" w:pos="0"/>
        </w:tabs>
        <w:jc w:val="both"/>
        <w:rPr>
          <w:color w:val="32383B"/>
          <w:sz w:val="28"/>
          <w:szCs w:val="28"/>
        </w:rPr>
      </w:pP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250BD5FC">
            <wp:extent cx="2018030" cy="1237615"/>
            <wp:effectExtent l="0" t="0" r="127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61A27507">
            <wp:extent cx="1847215" cy="131699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51489365">
            <wp:extent cx="2084705" cy="13354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5E13" w:rsidRDefault="00555F01" w:rsidP="00524073">
      <w:pPr>
        <w:tabs>
          <w:tab w:val="left" w:pos="0"/>
        </w:tabs>
        <w:jc w:val="both"/>
        <w:rPr>
          <w:color w:val="32383B"/>
          <w:sz w:val="28"/>
          <w:szCs w:val="28"/>
        </w:rPr>
      </w:pP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1253591B">
            <wp:extent cx="2030095" cy="1469390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5A4CF1CB">
            <wp:extent cx="1774190" cy="14693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32383B"/>
          <w:sz w:val="28"/>
          <w:szCs w:val="28"/>
          <w:lang w:val="ru-RU"/>
        </w:rPr>
        <w:drawing>
          <wp:inline distT="0" distB="0" distL="0" distR="0" wp14:anchorId="67D7F555">
            <wp:extent cx="2011680" cy="1438910"/>
            <wp:effectExtent l="0" t="0" r="762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9ED" w:rsidRDefault="00DA59ED" w:rsidP="00524073">
      <w:pPr>
        <w:tabs>
          <w:tab w:val="left" w:pos="0"/>
        </w:tabs>
        <w:jc w:val="both"/>
        <w:rPr>
          <w:color w:val="32383B"/>
          <w:sz w:val="28"/>
          <w:szCs w:val="28"/>
          <w:lang w:val="ru-RU"/>
        </w:rPr>
      </w:pPr>
      <w:r w:rsidRPr="00DA59ED">
        <w:rPr>
          <w:color w:val="32383B"/>
          <w:sz w:val="28"/>
          <w:szCs w:val="28"/>
          <w:lang w:val="ru-RU"/>
        </w:rPr>
        <w:t>3.</w:t>
      </w:r>
      <w:r>
        <w:rPr>
          <w:color w:val="32383B"/>
          <w:sz w:val="28"/>
          <w:szCs w:val="28"/>
          <w:lang w:val="ru-RU"/>
        </w:rPr>
        <w:t xml:space="preserve"> </w:t>
      </w:r>
      <w:r w:rsidRPr="00423B26">
        <w:rPr>
          <w:sz w:val="28"/>
          <w:szCs w:val="28"/>
        </w:rPr>
        <w:t xml:space="preserve">Викладачі  Угріна Ю.В. та Рязанова Т.В. </w:t>
      </w:r>
      <w:r>
        <w:rPr>
          <w:sz w:val="28"/>
          <w:szCs w:val="28"/>
          <w:lang w:val="ru-RU"/>
        </w:rPr>
        <w:t>при</w:t>
      </w:r>
      <w:r>
        <w:rPr>
          <w:sz w:val="28"/>
          <w:szCs w:val="28"/>
        </w:rPr>
        <w:t>ймали</w:t>
      </w:r>
      <w:r w:rsidRPr="00DA59ED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участь у Регіональному науково-практичному семінарі </w:t>
      </w:r>
      <w:r>
        <w:rPr>
          <w:i/>
          <w:iCs/>
          <w:color w:val="000000"/>
          <w:sz w:val="28"/>
          <w:szCs w:val="28"/>
          <w:shd w:val="clear" w:color="auto" w:fill="FFFFFF"/>
        </w:rPr>
        <w:t>"</w:t>
      </w:r>
      <w:r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Забезпечення якості освіти за різними моделями і формами навчання на курсах підвищення кваліфікації</w:t>
      </w:r>
      <w:r>
        <w:rPr>
          <w:i/>
          <w:iCs/>
          <w:color w:val="000000"/>
          <w:sz w:val="28"/>
          <w:szCs w:val="28"/>
          <w:shd w:val="clear" w:color="auto" w:fill="FFFFFF"/>
        </w:rPr>
        <w:t>"</w:t>
      </w:r>
      <w:r>
        <w:rPr>
          <w:color w:val="000000"/>
          <w:sz w:val="28"/>
          <w:szCs w:val="28"/>
          <w:shd w:val="clear" w:color="auto" w:fill="FFFFFF"/>
        </w:rPr>
        <w:t> 27.05.2022. </w:t>
      </w:r>
    </w:p>
    <w:p w:rsidR="00DA59ED" w:rsidRDefault="00DA59ED" w:rsidP="00524073">
      <w:pPr>
        <w:tabs>
          <w:tab w:val="left" w:pos="0"/>
        </w:tabs>
        <w:jc w:val="both"/>
        <w:rPr>
          <w:color w:val="32383B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4114B52D" wp14:editId="64790192">
            <wp:extent cx="3169926" cy="251756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3778" t="15524" r="13653" b="15663"/>
                    <a:stretch/>
                  </pic:blipFill>
                  <pic:spPr bwMode="auto">
                    <a:xfrm>
                      <a:off x="0" y="0"/>
                      <a:ext cx="3197827" cy="2539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2D8C">
        <w:rPr>
          <w:noProof/>
          <w:lang w:val="ru-RU"/>
        </w:rPr>
        <w:drawing>
          <wp:inline distT="0" distB="0" distL="0" distR="0" wp14:anchorId="6EB9C126" wp14:editId="6733CF01">
            <wp:extent cx="2825100" cy="245771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3390" t="16298" r="13639" b="17196"/>
                    <a:stretch/>
                  </pic:blipFill>
                  <pic:spPr bwMode="auto">
                    <a:xfrm>
                      <a:off x="0" y="0"/>
                      <a:ext cx="2852418" cy="2481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D8C" w:rsidRDefault="00AD2D8C" w:rsidP="005B6B2A">
      <w:pPr>
        <w:tabs>
          <w:tab w:val="left" w:pos="1440"/>
        </w:tabs>
        <w:jc w:val="both"/>
        <w:rPr>
          <w:b/>
          <w:sz w:val="28"/>
          <w:szCs w:val="28"/>
          <w:highlight w:val="yellow"/>
        </w:rPr>
      </w:pPr>
      <w:r w:rsidRPr="00AD2D8C">
        <w:rPr>
          <w:b/>
          <w:sz w:val="28"/>
          <w:szCs w:val="28"/>
          <w:highlight w:val="yellow"/>
        </w:rPr>
        <w:t>Дистанційне навчання в умовах воєнного стану</w:t>
      </w:r>
    </w:p>
    <w:p w:rsidR="00AD2D8C" w:rsidRDefault="00AD2D8C" w:rsidP="005B6B2A">
      <w:pPr>
        <w:tabs>
          <w:tab w:val="left" w:pos="1440"/>
        </w:tabs>
        <w:jc w:val="both"/>
        <w:rPr>
          <w:b/>
          <w:sz w:val="28"/>
          <w:szCs w:val="28"/>
          <w:highlight w:val="yellow"/>
        </w:rPr>
      </w:pPr>
    </w:p>
    <w:p w:rsidR="003A05DF" w:rsidRPr="00591F8A" w:rsidRDefault="003A05DF" w:rsidP="003A05DF">
      <w:pPr>
        <w:spacing w:after="160" w:line="259" w:lineRule="auto"/>
        <w:ind w:firstLine="720"/>
        <w:rPr>
          <w:rFonts w:eastAsia="Calibri"/>
          <w:sz w:val="28"/>
          <w:szCs w:val="28"/>
          <w:lang w:eastAsia="en-US"/>
        </w:rPr>
      </w:pPr>
      <w:r w:rsidRPr="00591F8A">
        <w:rPr>
          <w:rFonts w:eastAsia="Calibri"/>
          <w:sz w:val="28"/>
          <w:szCs w:val="28"/>
          <w:lang w:eastAsia="en-US"/>
        </w:rPr>
        <w:t xml:space="preserve">Навчання з 24 лютого 2022 в умовах військового стану викладачами циклової комісії проводилось дистанційно. </w:t>
      </w:r>
    </w:p>
    <w:p w:rsidR="003A05DF" w:rsidRPr="00591F8A" w:rsidRDefault="003A05DF" w:rsidP="003A05DF">
      <w:pPr>
        <w:shd w:val="clear" w:color="auto" w:fill="FFFFFF"/>
        <w:ind w:right="142" w:firstLine="567"/>
        <w:jc w:val="both"/>
        <w:rPr>
          <w:rFonts w:eastAsia="Calibri"/>
          <w:sz w:val="28"/>
          <w:szCs w:val="28"/>
          <w:lang w:eastAsia="en-US"/>
        </w:rPr>
      </w:pPr>
      <w:r w:rsidRPr="00591F8A">
        <w:rPr>
          <w:color w:val="000000"/>
          <w:sz w:val="28"/>
          <w:szCs w:val="28"/>
          <w:lang w:eastAsia="uk-UA"/>
        </w:rPr>
        <w:t>Під час дистанційного навчання Угріною Ю.В. та Рязановою Т.В. п</w:t>
      </w:r>
      <w:r w:rsidRPr="003A05DF">
        <w:rPr>
          <w:color w:val="000000"/>
          <w:sz w:val="28"/>
          <w:szCs w:val="28"/>
          <w:lang w:eastAsia="uk-UA"/>
        </w:rPr>
        <w:t xml:space="preserve">роводилася робота із документацією (журналами теоретичного навчання, календарним плануванням, перевірялися надіслані роботи здобувачів освіти в </w:t>
      </w:r>
      <w:r w:rsidRPr="003A05DF">
        <w:rPr>
          <w:color w:val="000000"/>
          <w:sz w:val="28"/>
          <w:szCs w:val="28"/>
          <w:lang w:val="en-US" w:eastAsia="uk-UA"/>
        </w:rPr>
        <w:t>classroom</w:t>
      </w:r>
      <w:r w:rsidRPr="003A05DF">
        <w:rPr>
          <w:color w:val="000000"/>
          <w:sz w:val="28"/>
          <w:szCs w:val="28"/>
          <w:lang w:eastAsia="uk-UA"/>
        </w:rPr>
        <w:t xml:space="preserve"> та Viber</w:t>
      </w:r>
      <w:r w:rsidRPr="00591F8A">
        <w:rPr>
          <w:color w:val="000000"/>
          <w:sz w:val="28"/>
          <w:szCs w:val="28"/>
          <w:lang w:eastAsia="uk-UA"/>
        </w:rPr>
        <w:t>, проводились уроки та консультації за допомогою платформи Meet та Zoom</w:t>
      </w:r>
      <w:r w:rsidRPr="003A05DF">
        <w:rPr>
          <w:color w:val="000000"/>
          <w:sz w:val="28"/>
          <w:szCs w:val="28"/>
          <w:lang w:eastAsia="uk-UA"/>
        </w:rPr>
        <w:t xml:space="preserve"> )</w:t>
      </w:r>
      <w:r w:rsidRPr="003A05DF">
        <w:rPr>
          <w:rFonts w:eastAsia="Calibri"/>
          <w:sz w:val="28"/>
          <w:szCs w:val="28"/>
          <w:lang w:eastAsia="en-US"/>
        </w:rPr>
        <w:t xml:space="preserve">. </w:t>
      </w:r>
    </w:p>
    <w:p w:rsidR="008F2D20" w:rsidRPr="008F2D20" w:rsidRDefault="008F2D20" w:rsidP="008F2D20">
      <w:pPr>
        <w:shd w:val="clear" w:color="auto" w:fill="FFFFFF"/>
        <w:ind w:right="142" w:firstLine="426"/>
        <w:jc w:val="both"/>
        <w:rPr>
          <w:color w:val="000000"/>
          <w:kern w:val="36"/>
          <w:lang w:eastAsia="uk-UA"/>
        </w:rPr>
      </w:pPr>
      <w:r w:rsidRPr="008F2D20">
        <w:rPr>
          <w:rFonts w:ascii="Calibri" w:eastAsia="Calibri" w:hAnsi="Calibri"/>
          <w:noProof/>
          <w:sz w:val="22"/>
          <w:szCs w:val="22"/>
          <w:lang w:val="ru-RU"/>
        </w:rPr>
        <w:drawing>
          <wp:inline distT="0" distB="0" distL="0" distR="0" wp14:anchorId="7D9F7711" wp14:editId="69A7C308">
            <wp:extent cx="2466340" cy="2107095"/>
            <wp:effectExtent l="190500" t="190500" r="181610" b="1981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7965" r="26165" b="7610"/>
                    <a:stretch/>
                  </pic:blipFill>
                  <pic:spPr bwMode="auto">
                    <a:xfrm>
                      <a:off x="0" y="0"/>
                      <a:ext cx="2485315" cy="2123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F2D20">
        <w:rPr>
          <w:rFonts w:ascii="Calibri" w:eastAsia="Calibri" w:hAnsi="Calibri"/>
          <w:noProof/>
          <w:sz w:val="22"/>
          <w:szCs w:val="22"/>
          <w:lang w:val="ru-RU"/>
        </w:rPr>
        <w:drawing>
          <wp:inline distT="0" distB="0" distL="0" distR="0" wp14:anchorId="63F1ED7C" wp14:editId="5330973F">
            <wp:extent cx="2305050" cy="1948070"/>
            <wp:effectExtent l="152400" t="152400" r="361950" b="3575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8559" r="26667" b="5023"/>
                    <a:stretch/>
                  </pic:blipFill>
                  <pic:spPr bwMode="auto">
                    <a:xfrm>
                      <a:off x="0" y="0"/>
                      <a:ext cx="2342163" cy="1979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D20" w:rsidRPr="008F2D20" w:rsidRDefault="008F2D20" w:rsidP="008F2D20">
      <w:pPr>
        <w:shd w:val="clear" w:color="auto" w:fill="FFFFFF"/>
        <w:ind w:right="142" w:firstLine="426"/>
        <w:jc w:val="both"/>
        <w:rPr>
          <w:color w:val="000000"/>
          <w:kern w:val="36"/>
          <w:lang w:val="en-US" w:eastAsia="uk-UA"/>
        </w:rPr>
      </w:pPr>
      <w:r w:rsidRPr="008F2D20">
        <w:rPr>
          <w:color w:val="000000"/>
          <w:kern w:val="36"/>
          <w:lang w:eastAsia="uk-UA"/>
        </w:rPr>
        <w:t>Рис.1 Google Classroom К1</w:t>
      </w:r>
      <w:r w:rsidRPr="008F2D20">
        <w:rPr>
          <w:color w:val="000000"/>
          <w:kern w:val="36"/>
          <w:lang w:val="en-US" w:eastAsia="uk-UA"/>
        </w:rPr>
        <w:t>9</w:t>
      </w:r>
      <w:r w:rsidRPr="008F2D20">
        <w:rPr>
          <w:color w:val="000000"/>
          <w:kern w:val="36"/>
          <w:lang w:eastAsia="uk-UA"/>
        </w:rPr>
        <w:t>-40/</w:t>
      </w:r>
      <w:r w:rsidRPr="008F2D20">
        <w:rPr>
          <w:color w:val="000000"/>
          <w:kern w:val="36"/>
          <w:lang w:val="en-US" w:eastAsia="uk-UA"/>
        </w:rPr>
        <w:t>9</w:t>
      </w:r>
      <w:r w:rsidRPr="008F2D20">
        <w:rPr>
          <w:color w:val="000000"/>
          <w:kern w:val="36"/>
          <w:lang w:val="en-US" w:eastAsia="uk-UA"/>
        </w:rPr>
        <w:tab/>
      </w:r>
      <w:r w:rsidRPr="008F2D20">
        <w:rPr>
          <w:color w:val="000000"/>
          <w:kern w:val="36"/>
          <w:lang w:eastAsia="uk-UA"/>
        </w:rPr>
        <w:t xml:space="preserve">                    Рис.2 Google Classroom К</w:t>
      </w:r>
      <w:r w:rsidRPr="008F2D20">
        <w:rPr>
          <w:color w:val="000000"/>
          <w:kern w:val="36"/>
          <w:lang w:val="en-US" w:eastAsia="uk-UA"/>
        </w:rPr>
        <w:t>20</w:t>
      </w:r>
      <w:r w:rsidRPr="008F2D20">
        <w:rPr>
          <w:color w:val="000000"/>
          <w:kern w:val="36"/>
          <w:lang w:eastAsia="uk-UA"/>
        </w:rPr>
        <w:t>-</w:t>
      </w:r>
      <w:r w:rsidRPr="008F2D20">
        <w:rPr>
          <w:color w:val="000000"/>
          <w:kern w:val="36"/>
          <w:lang w:val="en-US" w:eastAsia="uk-UA"/>
        </w:rPr>
        <w:t>12</w:t>
      </w:r>
      <w:r w:rsidRPr="008F2D20">
        <w:rPr>
          <w:color w:val="000000"/>
          <w:kern w:val="36"/>
          <w:lang w:eastAsia="uk-UA"/>
        </w:rPr>
        <w:t>/</w:t>
      </w:r>
      <w:r w:rsidRPr="008F2D20">
        <w:rPr>
          <w:color w:val="000000"/>
          <w:kern w:val="36"/>
          <w:lang w:val="en-US" w:eastAsia="uk-UA"/>
        </w:rPr>
        <w:t>MC</w:t>
      </w:r>
    </w:p>
    <w:p w:rsidR="008F2D20" w:rsidRPr="008F2D20" w:rsidRDefault="008F2D20" w:rsidP="008F2D20">
      <w:pPr>
        <w:shd w:val="clear" w:color="auto" w:fill="FFFFFF"/>
        <w:ind w:right="142" w:firstLine="426"/>
        <w:jc w:val="both"/>
        <w:rPr>
          <w:color w:val="000000"/>
          <w:kern w:val="36"/>
          <w:lang w:val="en-US" w:eastAsia="uk-UA"/>
        </w:rPr>
      </w:pPr>
    </w:p>
    <w:p w:rsidR="008F2D20" w:rsidRPr="008F2D20" w:rsidRDefault="008F2D20" w:rsidP="008F2D20">
      <w:pPr>
        <w:shd w:val="clear" w:color="auto" w:fill="FFFFFF"/>
        <w:tabs>
          <w:tab w:val="center" w:pos="7427"/>
        </w:tabs>
        <w:ind w:right="142" w:firstLine="426"/>
        <w:jc w:val="both"/>
        <w:rPr>
          <w:color w:val="000000"/>
          <w:kern w:val="36"/>
          <w:lang w:val="en-US" w:eastAsia="uk-UA"/>
        </w:rPr>
      </w:pPr>
    </w:p>
    <w:p w:rsidR="008F2D20" w:rsidRPr="008F2D20" w:rsidRDefault="00591F8A" w:rsidP="008F2D20">
      <w:pPr>
        <w:shd w:val="clear" w:color="auto" w:fill="FFFFFF"/>
        <w:ind w:right="142" w:firstLine="426"/>
        <w:jc w:val="both"/>
        <w:rPr>
          <w:color w:val="000000"/>
          <w:kern w:val="36"/>
          <w:lang w:val="en-US" w:eastAsia="uk-UA"/>
        </w:rPr>
      </w:pPr>
      <w:r>
        <w:rPr>
          <w:noProof/>
          <w:color w:val="000000"/>
          <w:kern w:val="36"/>
          <w:lang w:val="ru-RU"/>
        </w:rPr>
        <w:drawing>
          <wp:inline distT="0" distB="0" distL="0" distR="0" wp14:anchorId="0F34161D">
            <wp:extent cx="1969135" cy="13411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34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2D20" w:rsidRDefault="00591F8A" w:rsidP="003A05DF">
      <w:pPr>
        <w:shd w:val="clear" w:color="auto" w:fill="FFFFFF"/>
        <w:ind w:right="142" w:firstLine="567"/>
        <w:jc w:val="both"/>
        <w:rPr>
          <w:color w:val="000000"/>
          <w:lang w:eastAsia="uk-UA"/>
        </w:rPr>
      </w:pPr>
      <w:r>
        <w:rPr>
          <w:color w:val="000000"/>
          <w:lang w:eastAsia="uk-UA"/>
        </w:rPr>
        <w:t xml:space="preserve"> Рис. 3</w:t>
      </w:r>
      <w:r w:rsidRPr="00591F8A">
        <w:rPr>
          <w:color w:val="000000"/>
          <w:lang w:eastAsia="uk-UA"/>
        </w:rPr>
        <w:t xml:space="preserve"> </w:t>
      </w:r>
      <w:r>
        <w:rPr>
          <w:color w:val="000000"/>
          <w:lang w:eastAsia="uk-UA"/>
        </w:rPr>
        <w:t>Мережа</w:t>
      </w:r>
      <w:r w:rsidRPr="003A05DF">
        <w:rPr>
          <w:color w:val="000000"/>
          <w:lang w:eastAsia="uk-UA"/>
        </w:rPr>
        <w:t> Viber </w:t>
      </w:r>
      <w:r>
        <w:rPr>
          <w:color w:val="000000"/>
          <w:lang w:eastAsia="uk-UA"/>
        </w:rPr>
        <w:t xml:space="preserve"> </w:t>
      </w:r>
    </w:p>
    <w:p w:rsidR="00591F8A" w:rsidRPr="003A05DF" w:rsidRDefault="00591F8A" w:rsidP="003A05DF">
      <w:pPr>
        <w:shd w:val="clear" w:color="auto" w:fill="FFFFFF"/>
        <w:ind w:right="142" w:firstLine="567"/>
        <w:jc w:val="both"/>
        <w:rPr>
          <w:color w:val="000000"/>
          <w:lang w:eastAsia="uk-UA"/>
        </w:rPr>
      </w:pPr>
    </w:p>
    <w:p w:rsidR="003A05DF" w:rsidRPr="003A05DF" w:rsidRDefault="003A05DF" w:rsidP="003A05DF">
      <w:pPr>
        <w:shd w:val="clear" w:color="auto" w:fill="FFFFFF"/>
        <w:ind w:right="142" w:firstLine="567"/>
        <w:jc w:val="both"/>
        <w:rPr>
          <w:color w:val="000000"/>
          <w:sz w:val="28"/>
          <w:szCs w:val="28"/>
          <w:lang w:eastAsia="uk-UA"/>
        </w:rPr>
      </w:pPr>
      <w:r w:rsidRPr="003A05DF">
        <w:rPr>
          <w:color w:val="000000"/>
          <w:sz w:val="28"/>
          <w:szCs w:val="28"/>
          <w:lang w:eastAsia="uk-UA"/>
        </w:rPr>
        <w:t>Згідно плану індивідуальної роботи</w:t>
      </w:r>
      <w:r w:rsidRPr="00591F8A">
        <w:rPr>
          <w:color w:val="000000"/>
          <w:sz w:val="28"/>
          <w:szCs w:val="28"/>
          <w:lang w:eastAsia="uk-UA"/>
        </w:rPr>
        <w:t xml:space="preserve"> викладачі</w:t>
      </w:r>
      <w:r w:rsidRPr="003A05DF">
        <w:rPr>
          <w:color w:val="000000"/>
          <w:sz w:val="28"/>
          <w:szCs w:val="28"/>
          <w:lang w:eastAsia="uk-UA"/>
        </w:rPr>
        <w:t xml:space="preserve"> кожного дня проводил</w:t>
      </w:r>
      <w:r w:rsidRPr="00591F8A">
        <w:rPr>
          <w:color w:val="000000"/>
          <w:sz w:val="28"/>
          <w:szCs w:val="28"/>
          <w:lang w:eastAsia="uk-UA"/>
        </w:rPr>
        <w:t>и</w:t>
      </w:r>
      <w:r w:rsidRPr="003A05DF">
        <w:rPr>
          <w:color w:val="000000"/>
          <w:sz w:val="28"/>
          <w:szCs w:val="28"/>
          <w:lang w:eastAsia="uk-UA"/>
        </w:rPr>
        <w:t>:</w:t>
      </w:r>
    </w:p>
    <w:p w:rsidR="003A05DF" w:rsidRPr="00591F8A" w:rsidRDefault="003A05DF" w:rsidP="00591F8A">
      <w:pPr>
        <w:pStyle w:val="a5"/>
        <w:numPr>
          <w:ilvl w:val="0"/>
          <w:numId w:val="28"/>
        </w:numPr>
        <w:shd w:val="clear" w:color="auto" w:fill="FFFFFF"/>
        <w:ind w:right="142"/>
        <w:jc w:val="both"/>
        <w:rPr>
          <w:rFonts w:ascii="Times New Roman" w:eastAsia="Times New Roman" w:hAnsi="Times New Roman"/>
          <w:color w:val="000000"/>
          <w:sz w:val="28"/>
          <w:szCs w:val="28"/>
          <w:lang w:val="uk-UA" w:eastAsia="uk-UA"/>
        </w:rPr>
      </w:pPr>
      <w:r w:rsidRPr="00591F8A">
        <w:rPr>
          <w:rFonts w:ascii="Times New Roman" w:eastAsia="Times New Roman" w:hAnsi="Times New Roman"/>
          <w:color w:val="000000"/>
          <w:sz w:val="28"/>
          <w:szCs w:val="28"/>
          <w:lang w:val="uk-UA" w:eastAsia="uk-UA"/>
        </w:rPr>
        <w:t>Розробка і розміщення у соціальній мережі Viber та classroom  завдань та відео – аудіо супроводу пояснення матеріалу  для здобувачів освіти груп (згідно розкладу).</w:t>
      </w:r>
    </w:p>
    <w:p w:rsidR="00591F8A" w:rsidRDefault="00591F8A" w:rsidP="00591F8A">
      <w:pPr>
        <w:shd w:val="clear" w:color="auto" w:fill="FFFFFF"/>
        <w:ind w:left="60" w:right="142"/>
        <w:jc w:val="both"/>
        <w:rPr>
          <w:color w:val="000000"/>
          <w:lang w:eastAsia="uk-UA"/>
        </w:rPr>
      </w:pPr>
      <w:r>
        <w:rPr>
          <w:noProof/>
          <w:color w:val="000000"/>
          <w:lang w:val="ru-RU"/>
        </w:rPr>
        <w:drawing>
          <wp:inline distT="0" distB="0" distL="0" distR="0" wp14:anchorId="56D33472">
            <wp:extent cx="2892425" cy="1650031"/>
            <wp:effectExtent l="0" t="0" r="3175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30" cy="1662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ru-RU"/>
        </w:rPr>
        <w:drawing>
          <wp:inline distT="0" distB="0" distL="0" distR="0" wp14:anchorId="07F04065">
            <wp:extent cx="2385514" cy="16021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472" cy="1640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F8A" w:rsidRDefault="00591F8A" w:rsidP="00591F8A">
      <w:pPr>
        <w:shd w:val="clear" w:color="auto" w:fill="FFFFFF"/>
        <w:ind w:left="60" w:right="142"/>
        <w:jc w:val="both"/>
        <w:rPr>
          <w:color w:val="000000"/>
          <w:lang w:eastAsia="uk-UA"/>
        </w:rPr>
      </w:pPr>
      <w:r>
        <w:rPr>
          <w:color w:val="000000"/>
          <w:lang w:eastAsia="uk-UA"/>
        </w:rPr>
        <w:t>Рис.4 Проведення онлайн уроків викладачами циклової комісії.</w:t>
      </w:r>
    </w:p>
    <w:p w:rsidR="00591F8A" w:rsidRDefault="00591F8A" w:rsidP="00591F8A">
      <w:pPr>
        <w:shd w:val="clear" w:color="auto" w:fill="FFFFFF"/>
        <w:ind w:left="60" w:right="142"/>
        <w:jc w:val="both"/>
        <w:rPr>
          <w:color w:val="000000"/>
          <w:lang w:eastAsia="uk-UA"/>
        </w:rPr>
      </w:pPr>
      <w:r>
        <w:rPr>
          <w:noProof/>
          <w:color w:val="000000"/>
          <w:lang w:val="ru-RU"/>
        </w:rPr>
        <w:lastRenderedPageBreak/>
        <w:drawing>
          <wp:inline distT="0" distB="0" distL="0" distR="0" wp14:anchorId="3FF08359" wp14:editId="08EBCDB2">
            <wp:extent cx="2611240" cy="2030680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92" cy="2053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ru-RU"/>
        </w:rPr>
        <w:drawing>
          <wp:inline distT="0" distB="0" distL="0" distR="0" wp14:anchorId="634BE721">
            <wp:extent cx="2398816" cy="2062573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922" cy="2088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F8A" w:rsidRPr="00591F8A" w:rsidRDefault="00591F8A" w:rsidP="00591F8A">
      <w:pPr>
        <w:shd w:val="clear" w:color="auto" w:fill="FFFFFF"/>
        <w:ind w:left="60" w:right="142"/>
        <w:jc w:val="both"/>
        <w:rPr>
          <w:color w:val="000000"/>
          <w:lang w:eastAsia="uk-UA"/>
        </w:rPr>
      </w:pPr>
    </w:p>
    <w:p w:rsidR="003A05DF" w:rsidRPr="003A05DF" w:rsidRDefault="003A05DF" w:rsidP="003A05DF">
      <w:pPr>
        <w:shd w:val="clear" w:color="auto" w:fill="FFFFFF"/>
        <w:ind w:right="142"/>
        <w:jc w:val="both"/>
        <w:rPr>
          <w:color w:val="000000"/>
          <w:lang w:eastAsia="uk-UA"/>
        </w:rPr>
      </w:pPr>
      <w:r w:rsidRPr="003A05DF">
        <w:rPr>
          <w:color w:val="000000"/>
          <w:lang w:eastAsia="uk-UA"/>
        </w:rPr>
        <w:t xml:space="preserve"> 2. Індивідуальні консультації для здобувачів освіти в онлайн – режимі.</w:t>
      </w:r>
    </w:p>
    <w:p w:rsidR="003A05DF" w:rsidRPr="003A05DF" w:rsidRDefault="003A05DF" w:rsidP="003A05DF">
      <w:pPr>
        <w:shd w:val="clear" w:color="auto" w:fill="FFFFFF"/>
        <w:ind w:right="142"/>
        <w:jc w:val="both"/>
        <w:rPr>
          <w:color w:val="000000"/>
          <w:lang w:eastAsia="uk-UA"/>
        </w:rPr>
      </w:pPr>
      <w:r w:rsidRPr="003A05DF">
        <w:rPr>
          <w:color w:val="000000"/>
          <w:lang w:eastAsia="uk-UA"/>
        </w:rPr>
        <w:t xml:space="preserve"> 3. Перевірка виконаних завдань.</w:t>
      </w:r>
    </w:p>
    <w:p w:rsidR="003A05DF" w:rsidRPr="003A05DF" w:rsidRDefault="003A05DF" w:rsidP="003A05DF">
      <w:pPr>
        <w:shd w:val="clear" w:color="auto" w:fill="FFFFFF"/>
        <w:ind w:right="142"/>
        <w:jc w:val="both"/>
        <w:rPr>
          <w:color w:val="000000"/>
          <w:lang w:eastAsia="uk-UA"/>
        </w:rPr>
      </w:pPr>
      <w:r w:rsidRPr="003A05DF">
        <w:rPr>
          <w:color w:val="000000"/>
          <w:lang w:eastAsia="uk-UA"/>
        </w:rPr>
        <w:t xml:space="preserve"> 4. Інструктаж здобувачів освіти щодо організації дистанційної форми навчання та надання роз`яснювальної інформації щодо виконання завдань дистанційної форми навчання у Viber, </w:t>
      </w:r>
      <w:r w:rsidRPr="003A05DF">
        <w:rPr>
          <w:color w:val="000000"/>
          <w:kern w:val="36"/>
          <w:lang w:val="en-US" w:eastAsia="uk-UA"/>
        </w:rPr>
        <w:t>classroom</w:t>
      </w:r>
      <w:r w:rsidRPr="003A05DF">
        <w:rPr>
          <w:color w:val="000000"/>
          <w:kern w:val="36"/>
          <w:lang w:eastAsia="uk-UA"/>
        </w:rPr>
        <w:t>,</w:t>
      </w:r>
      <w:r w:rsidRPr="003A05DF">
        <w:rPr>
          <w:color w:val="000000"/>
          <w:kern w:val="36"/>
          <w:lang w:val="en-US" w:eastAsia="uk-UA"/>
        </w:rPr>
        <w:t>Telegram</w:t>
      </w:r>
      <w:r w:rsidRPr="003A05DF">
        <w:rPr>
          <w:color w:val="000000"/>
          <w:kern w:val="36"/>
          <w:lang w:eastAsia="uk-UA"/>
        </w:rPr>
        <w:t>.</w:t>
      </w:r>
    </w:p>
    <w:p w:rsidR="003A05DF" w:rsidRDefault="003A05DF" w:rsidP="003A05DF">
      <w:pPr>
        <w:shd w:val="clear" w:color="auto" w:fill="FFFFFF"/>
        <w:ind w:right="142"/>
        <w:rPr>
          <w:color w:val="000000"/>
          <w:lang w:eastAsia="uk-UA"/>
        </w:rPr>
      </w:pPr>
      <w:r w:rsidRPr="003A05DF">
        <w:rPr>
          <w:color w:val="000000"/>
          <w:lang w:eastAsia="uk-UA"/>
        </w:rPr>
        <w:t xml:space="preserve"> 5. Підготовка до онлайн – консультацій в умовах навчання в  дистанційній формі.</w:t>
      </w:r>
    </w:p>
    <w:p w:rsidR="00591F8A" w:rsidRPr="003A05DF" w:rsidRDefault="00591F8A" w:rsidP="003A05DF">
      <w:pPr>
        <w:shd w:val="clear" w:color="auto" w:fill="FFFFFF"/>
        <w:ind w:right="142"/>
        <w:rPr>
          <w:color w:val="000000"/>
          <w:lang w:eastAsia="uk-UA"/>
        </w:rPr>
      </w:pPr>
    </w:p>
    <w:p w:rsidR="00AD2D8C" w:rsidRDefault="00AD2D8C" w:rsidP="005B6B2A">
      <w:pPr>
        <w:tabs>
          <w:tab w:val="left" w:pos="1440"/>
        </w:tabs>
        <w:jc w:val="both"/>
        <w:rPr>
          <w:b/>
          <w:sz w:val="28"/>
          <w:szCs w:val="28"/>
          <w:highlight w:val="yellow"/>
        </w:rPr>
      </w:pPr>
    </w:p>
    <w:p w:rsidR="008A07D3" w:rsidRPr="005B6B2A" w:rsidRDefault="008A07D3" w:rsidP="005B6B2A">
      <w:pPr>
        <w:tabs>
          <w:tab w:val="left" w:pos="1440"/>
        </w:tabs>
        <w:jc w:val="both"/>
        <w:rPr>
          <w:b/>
          <w:sz w:val="28"/>
          <w:szCs w:val="28"/>
        </w:rPr>
      </w:pPr>
      <w:r w:rsidRPr="005B6B2A">
        <w:rPr>
          <w:b/>
          <w:sz w:val="28"/>
          <w:szCs w:val="28"/>
          <w:highlight w:val="yellow"/>
        </w:rPr>
        <w:t xml:space="preserve">Завдання на </w:t>
      </w:r>
      <w:r w:rsidR="0012129C" w:rsidRPr="005B6B2A">
        <w:rPr>
          <w:b/>
          <w:sz w:val="28"/>
          <w:szCs w:val="28"/>
          <w:highlight w:val="yellow"/>
        </w:rPr>
        <w:t>202</w:t>
      </w:r>
      <w:r w:rsidR="006D3ED4" w:rsidRPr="005B6B2A">
        <w:rPr>
          <w:b/>
          <w:sz w:val="28"/>
          <w:szCs w:val="28"/>
          <w:highlight w:val="yellow"/>
        </w:rPr>
        <w:t>1</w:t>
      </w:r>
      <w:r w:rsidR="0012129C" w:rsidRPr="005B6B2A">
        <w:rPr>
          <w:b/>
          <w:sz w:val="28"/>
          <w:szCs w:val="28"/>
          <w:highlight w:val="yellow"/>
        </w:rPr>
        <w:t>-202</w:t>
      </w:r>
      <w:r w:rsidR="0063610B" w:rsidRPr="005B6B2A">
        <w:rPr>
          <w:b/>
          <w:sz w:val="28"/>
          <w:szCs w:val="28"/>
          <w:highlight w:val="yellow"/>
        </w:rPr>
        <w:t>2</w:t>
      </w:r>
      <w:r w:rsidR="00B72A61">
        <w:rPr>
          <w:b/>
          <w:sz w:val="28"/>
          <w:szCs w:val="28"/>
          <w:highlight w:val="yellow"/>
        </w:rPr>
        <w:t xml:space="preserve"> навчальний</w:t>
      </w:r>
      <w:r w:rsidRPr="005B6B2A">
        <w:rPr>
          <w:b/>
          <w:sz w:val="28"/>
          <w:szCs w:val="28"/>
          <w:highlight w:val="yellow"/>
        </w:rPr>
        <w:t xml:space="preserve"> рік: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tabs>
          <w:tab w:val="left" w:pos="1440"/>
        </w:tabs>
        <w:spacing w:line="240" w:lineRule="auto"/>
        <w:jc w:val="both"/>
        <w:rPr>
          <w:rFonts w:ascii="Times New Roman" w:eastAsiaTheme="minorHAnsi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>упровадження в освітній процес інноваційних методик і технологій;</w:t>
      </w:r>
    </w:p>
    <w:p w:rsidR="00C9219C" w:rsidRPr="005B6B2A" w:rsidRDefault="00C9219C" w:rsidP="005B6B2A">
      <w:pPr>
        <w:pStyle w:val="a5"/>
        <w:numPr>
          <w:ilvl w:val="0"/>
          <w:numId w:val="14"/>
        </w:numPr>
        <w:tabs>
          <w:tab w:val="left" w:pos="1440"/>
        </w:tabs>
        <w:spacing w:line="240" w:lineRule="auto"/>
        <w:jc w:val="both"/>
        <w:rPr>
          <w:rFonts w:ascii="Times New Roman" w:eastAsiaTheme="minorHAnsi" w:hAnsi="Times New Roman"/>
          <w:sz w:val="28"/>
          <w:szCs w:val="28"/>
          <w:lang w:val="uk-UA"/>
        </w:rPr>
      </w:pPr>
      <w:bookmarkStart w:id="0" w:name="_GoBack"/>
      <w:r w:rsidRPr="005B6B2A">
        <w:rPr>
          <w:rFonts w:ascii="Times New Roman" w:hAnsi="Times New Roman"/>
          <w:sz w:val="28"/>
          <w:szCs w:val="28"/>
          <w:lang w:val="uk-UA"/>
        </w:rPr>
        <w:t>дистанційне /змішане навчання;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>забезпечення єдності та взаємозв’язку загальноосвітньої та професійної підготовки учнів;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>модернізація та удосконалення матеріальної бази навчальних кабінетів;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презентація досвіду роботи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циклової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комісії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бухгалтерського обліку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на сторінках педагогічних видань, мережі Інтернет;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участь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ЦК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у проведенні предметних тижнів, семінарах-практикумах, тренінгових заняттях, педагогічних читаннях; 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проведення виховних заходів, відкритих уроків;  </w:t>
      </w:r>
    </w:p>
    <w:p w:rsidR="00C9219C" w:rsidRPr="005B6B2A" w:rsidRDefault="00C9219C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атестація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</w:t>
      </w:r>
      <w:r w:rsidRPr="005B6B2A">
        <w:rPr>
          <w:rFonts w:ascii="Times New Roman" w:hAnsi="Times New Roman"/>
          <w:sz w:val="28"/>
          <w:szCs w:val="28"/>
          <w:lang w:val="uk-UA"/>
        </w:rPr>
        <w:t>К;</w:t>
      </w:r>
    </w:p>
    <w:p w:rsidR="00757AE1" w:rsidRPr="005B6B2A" w:rsidRDefault="008A07D3" w:rsidP="005B6B2A">
      <w:pPr>
        <w:pStyle w:val="a5"/>
        <w:numPr>
          <w:ilvl w:val="0"/>
          <w:numId w:val="14"/>
        </w:numPr>
        <w:tabs>
          <w:tab w:val="left" w:pos="900"/>
        </w:tabs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Style w:val="ab"/>
          <w:rFonts w:ascii="Times New Roman" w:hAnsi="Times New Roman"/>
          <w:i w:val="0"/>
          <w:sz w:val="28"/>
          <w:szCs w:val="28"/>
          <w:lang w:val="uk-UA"/>
        </w:rPr>
        <w:t xml:space="preserve">профорієнтаційна робота.   </w:t>
      </w:r>
    </w:p>
    <w:bookmarkEnd w:id="0"/>
    <w:p w:rsidR="00FF2537" w:rsidRPr="005B6B2A" w:rsidRDefault="008A07D3" w:rsidP="005B6B2A">
      <w:pPr>
        <w:tabs>
          <w:tab w:val="left" w:pos="900"/>
        </w:tabs>
        <w:jc w:val="both"/>
        <w:rPr>
          <w:sz w:val="28"/>
          <w:szCs w:val="28"/>
        </w:rPr>
      </w:pPr>
      <w:r w:rsidRPr="005B6B2A">
        <w:rPr>
          <w:sz w:val="28"/>
          <w:szCs w:val="28"/>
          <w:lang w:eastAsia="uk-UA"/>
        </w:rPr>
        <w:t xml:space="preserve">      Отже, роботу </w:t>
      </w:r>
      <w:r w:rsidR="00FC36F3" w:rsidRPr="005B6B2A">
        <w:rPr>
          <w:sz w:val="28"/>
          <w:szCs w:val="28"/>
          <w:lang w:eastAsia="uk-UA"/>
        </w:rPr>
        <w:t>Ц</w:t>
      </w:r>
      <w:r w:rsidR="003108E1" w:rsidRPr="005B6B2A">
        <w:rPr>
          <w:sz w:val="28"/>
          <w:szCs w:val="28"/>
          <w:lang w:eastAsia="uk-UA"/>
        </w:rPr>
        <w:t xml:space="preserve">К </w:t>
      </w:r>
      <w:r w:rsidR="00FC36F3" w:rsidRPr="005B6B2A">
        <w:rPr>
          <w:sz w:val="28"/>
          <w:szCs w:val="28"/>
          <w:lang w:eastAsia="uk-UA"/>
        </w:rPr>
        <w:t>бухгалтерського обліку</w:t>
      </w:r>
      <w:r w:rsidR="00C9219C" w:rsidRPr="005B6B2A">
        <w:rPr>
          <w:sz w:val="28"/>
          <w:szCs w:val="28"/>
          <w:lang w:eastAsia="uk-UA"/>
        </w:rPr>
        <w:t xml:space="preserve"> за 202</w:t>
      </w:r>
      <w:r w:rsidR="0063610B" w:rsidRPr="005B6B2A">
        <w:rPr>
          <w:sz w:val="28"/>
          <w:szCs w:val="28"/>
          <w:lang w:eastAsia="uk-UA"/>
        </w:rPr>
        <w:t>1</w:t>
      </w:r>
      <w:r w:rsidRPr="005B6B2A">
        <w:rPr>
          <w:sz w:val="28"/>
          <w:szCs w:val="28"/>
          <w:lang w:eastAsia="uk-UA"/>
        </w:rPr>
        <w:t>-</w:t>
      </w:r>
      <w:r w:rsidR="00C9219C" w:rsidRPr="005B6B2A">
        <w:rPr>
          <w:sz w:val="28"/>
          <w:szCs w:val="28"/>
          <w:lang w:eastAsia="uk-UA"/>
        </w:rPr>
        <w:t>202</w:t>
      </w:r>
      <w:r w:rsidR="0063610B" w:rsidRPr="005B6B2A">
        <w:rPr>
          <w:sz w:val="28"/>
          <w:szCs w:val="28"/>
          <w:lang w:eastAsia="uk-UA"/>
        </w:rPr>
        <w:t>2</w:t>
      </w:r>
      <w:r w:rsidR="00591F8A">
        <w:rPr>
          <w:sz w:val="28"/>
          <w:szCs w:val="28"/>
          <w:lang w:eastAsia="uk-UA"/>
        </w:rPr>
        <w:t xml:space="preserve"> навчальний рік</w:t>
      </w:r>
      <w:r w:rsidR="00386151" w:rsidRPr="005B6B2A">
        <w:rPr>
          <w:sz w:val="28"/>
          <w:szCs w:val="28"/>
          <w:lang w:eastAsia="uk-UA"/>
        </w:rPr>
        <w:t xml:space="preserve"> можна вважати задовільною.</w:t>
      </w:r>
    </w:p>
    <w:p w:rsidR="00FF2537" w:rsidRPr="005B6B2A" w:rsidRDefault="00FF2537" w:rsidP="005B6B2A">
      <w:pPr>
        <w:rPr>
          <w:sz w:val="28"/>
          <w:szCs w:val="28"/>
          <w:lang w:eastAsia="uk-UA"/>
        </w:rPr>
      </w:pPr>
    </w:p>
    <w:p w:rsidR="005B6B2A" w:rsidRDefault="005B6B2A" w:rsidP="005B6B2A">
      <w:pPr>
        <w:tabs>
          <w:tab w:val="left" w:pos="1830"/>
        </w:tabs>
        <w:jc w:val="center"/>
        <w:rPr>
          <w:sz w:val="28"/>
          <w:szCs w:val="28"/>
          <w:lang w:eastAsia="uk-UA"/>
        </w:rPr>
      </w:pPr>
    </w:p>
    <w:p w:rsidR="00FF2537" w:rsidRPr="005B6B2A" w:rsidRDefault="00B72AF4" w:rsidP="005B6B2A">
      <w:pPr>
        <w:tabs>
          <w:tab w:val="left" w:pos="1830"/>
        </w:tabs>
        <w:jc w:val="center"/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 xml:space="preserve">Голова </w:t>
      </w:r>
      <w:r w:rsidR="00524073" w:rsidRPr="005B6B2A">
        <w:rPr>
          <w:sz w:val="28"/>
          <w:szCs w:val="28"/>
          <w:lang w:eastAsia="uk-UA"/>
        </w:rPr>
        <w:t>ЦК</w:t>
      </w:r>
      <w:r w:rsidRPr="005B6B2A">
        <w:rPr>
          <w:sz w:val="28"/>
          <w:szCs w:val="28"/>
          <w:lang w:eastAsia="uk-UA"/>
        </w:rPr>
        <w:t xml:space="preserve"> </w:t>
      </w:r>
      <w:r w:rsidR="00524073" w:rsidRPr="005B6B2A">
        <w:rPr>
          <w:sz w:val="28"/>
          <w:szCs w:val="28"/>
          <w:lang w:eastAsia="uk-UA"/>
        </w:rPr>
        <w:t>бухгалтерського обліку</w:t>
      </w:r>
      <w:r w:rsidRPr="005B6B2A">
        <w:rPr>
          <w:sz w:val="28"/>
          <w:szCs w:val="28"/>
          <w:lang w:eastAsia="uk-UA"/>
        </w:rPr>
        <w:t xml:space="preserve">                        </w:t>
      </w:r>
      <w:r w:rsidR="00524073" w:rsidRPr="005B6B2A">
        <w:rPr>
          <w:sz w:val="28"/>
          <w:szCs w:val="28"/>
          <w:lang w:eastAsia="uk-UA"/>
        </w:rPr>
        <w:t>Ю.В. Угріна</w:t>
      </w:r>
    </w:p>
    <w:p w:rsidR="00FF2537" w:rsidRPr="005B6B2A" w:rsidRDefault="00FF2537" w:rsidP="005B6B2A">
      <w:pPr>
        <w:jc w:val="center"/>
        <w:rPr>
          <w:sz w:val="28"/>
          <w:szCs w:val="28"/>
          <w:lang w:eastAsia="uk-UA"/>
        </w:rPr>
      </w:pPr>
    </w:p>
    <w:p w:rsidR="00FF2537" w:rsidRPr="005B6B2A" w:rsidRDefault="00FF2537" w:rsidP="005B6B2A">
      <w:pPr>
        <w:rPr>
          <w:sz w:val="28"/>
          <w:szCs w:val="28"/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sectPr w:rsidR="00FF2537" w:rsidSect="00591F8A">
      <w:pgSz w:w="11906" w:h="16838"/>
      <w:pgMar w:top="1134" w:right="850" w:bottom="709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6953" w:rsidRDefault="007E6953" w:rsidP="00094ECC">
      <w:r>
        <w:separator/>
      </w:r>
    </w:p>
  </w:endnote>
  <w:endnote w:type="continuationSeparator" w:id="0">
    <w:p w:rsidR="007E6953" w:rsidRDefault="007E6953" w:rsidP="00094E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6953" w:rsidRDefault="007E6953" w:rsidP="00094ECC">
      <w:r>
        <w:separator/>
      </w:r>
    </w:p>
  </w:footnote>
  <w:footnote w:type="continuationSeparator" w:id="0">
    <w:p w:rsidR="007E6953" w:rsidRDefault="007E6953" w:rsidP="00094E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E55B7"/>
    <w:multiLevelType w:val="hybridMultilevel"/>
    <w:tmpl w:val="253CD01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883BD0"/>
    <w:multiLevelType w:val="hybridMultilevel"/>
    <w:tmpl w:val="5B86866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BF560D"/>
    <w:multiLevelType w:val="hybridMultilevel"/>
    <w:tmpl w:val="F904CA9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83EF9"/>
    <w:multiLevelType w:val="hybridMultilevel"/>
    <w:tmpl w:val="B2C81674"/>
    <w:lvl w:ilvl="0" w:tplc="3B78DCD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71B2BFC"/>
    <w:multiLevelType w:val="hybridMultilevel"/>
    <w:tmpl w:val="369ED2E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7F0CA5"/>
    <w:multiLevelType w:val="hybridMultilevel"/>
    <w:tmpl w:val="94FCF6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3C19FE"/>
    <w:multiLevelType w:val="hybridMultilevel"/>
    <w:tmpl w:val="A91648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2D3471"/>
    <w:multiLevelType w:val="hybridMultilevel"/>
    <w:tmpl w:val="4006AC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9265FF"/>
    <w:multiLevelType w:val="hybridMultilevel"/>
    <w:tmpl w:val="D382AF4C"/>
    <w:lvl w:ilvl="0" w:tplc="238C12A0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9F7CB6"/>
    <w:multiLevelType w:val="hybridMultilevel"/>
    <w:tmpl w:val="61E2B9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459BA"/>
    <w:multiLevelType w:val="hybridMultilevel"/>
    <w:tmpl w:val="D6D2D5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9A2F3A"/>
    <w:multiLevelType w:val="hybridMultilevel"/>
    <w:tmpl w:val="0460495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C5625C"/>
    <w:multiLevelType w:val="hybridMultilevel"/>
    <w:tmpl w:val="31CCA61C"/>
    <w:lvl w:ilvl="0" w:tplc="2CB2EE9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3" w15:restartNumberingAfterBreak="0">
    <w:nsid w:val="45202095"/>
    <w:multiLevelType w:val="hybridMultilevel"/>
    <w:tmpl w:val="4E9C2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35726C"/>
    <w:multiLevelType w:val="hybridMultilevel"/>
    <w:tmpl w:val="DAD834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FA25E0"/>
    <w:multiLevelType w:val="hybridMultilevel"/>
    <w:tmpl w:val="57327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FF35FA"/>
    <w:multiLevelType w:val="hybridMultilevel"/>
    <w:tmpl w:val="3F40DFF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42380C"/>
    <w:multiLevelType w:val="hybridMultilevel"/>
    <w:tmpl w:val="CADA90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2C3666"/>
    <w:multiLevelType w:val="hybridMultilevel"/>
    <w:tmpl w:val="57E2E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735187"/>
    <w:multiLevelType w:val="hybridMultilevel"/>
    <w:tmpl w:val="D9AAFA2A"/>
    <w:lvl w:ilvl="0" w:tplc="3B78DCD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03525D"/>
    <w:multiLevelType w:val="hybridMultilevel"/>
    <w:tmpl w:val="031A67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2192FFF"/>
    <w:multiLevelType w:val="hybridMultilevel"/>
    <w:tmpl w:val="EEBE7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F47D5E"/>
    <w:multiLevelType w:val="hybridMultilevel"/>
    <w:tmpl w:val="B11620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FA39C9"/>
    <w:multiLevelType w:val="hybridMultilevel"/>
    <w:tmpl w:val="0B96D9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20D3AF3"/>
    <w:multiLevelType w:val="hybridMultilevel"/>
    <w:tmpl w:val="65304DD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 w15:restartNumberingAfterBreak="0">
    <w:nsid w:val="79C60452"/>
    <w:multiLevelType w:val="hybridMultilevel"/>
    <w:tmpl w:val="EFB467F4"/>
    <w:lvl w:ilvl="0" w:tplc="0419000B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ADC1179"/>
    <w:multiLevelType w:val="hybridMultilevel"/>
    <w:tmpl w:val="9A10BD6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8572ED"/>
    <w:multiLevelType w:val="hybridMultilevel"/>
    <w:tmpl w:val="DF86D818"/>
    <w:lvl w:ilvl="0" w:tplc="04190009">
      <w:start w:val="1"/>
      <w:numFmt w:val="bullet"/>
      <w:lvlText w:val="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9"/>
  </w:num>
  <w:num w:numId="3">
    <w:abstractNumId w:val="25"/>
  </w:num>
  <w:num w:numId="4">
    <w:abstractNumId w:val="9"/>
  </w:num>
  <w:num w:numId="5">
    <w:abstractNumId w:val="11"/>
  </w:num>
  <w:num w:numId="6">
    <w:abstractNumId w:val="1"/>
  </w:num>
  <w:num w:numId="7">
    <w:abstractNumId w:val="27"/>
  </w:num>
  <w:num w:numId="8">
    <w:abstractNumId w:val="8"/>
  </w:num>
  <w:num w:numId="9">
    <w:abstractNumId w:val="5"/>
  </w:num>
  <w:num w:numId="10">
    <w:abstractNumId w:val="7"/>
  </w:num>
  <w:num w:numId="11">
    <w:abstractNumId w:val="21"/>
  </w:num>
  <w:num w:numId="12">
    <w:abstractNumId w:val="6"/>
  </w:num>
  <w:num w:numId="13">
    <w:abstractNumId w:val="17"/>
  </w:num>
  <w:num w:numId="14">
    <w:abstractNumId w:val="23"/>
  </w:num>
  <w:num w:numId="15">
    <w:abstractNumId w:val="18"/>
  </w:num>
  <w:num w:numId="16">
    <w:abstractNumId w:val="15"/>
  </w:num>
  <w:num w:numId="17">
    <w:abstractNumId w:val="10"/>
  </w:num>
  <w:num w:numId="18">
    <w:abstractNumId w:val="20"/>
  </w:num>
  <w:num w:numId="19">
    <w:abstractNumId w:val="14"/>
  </w:num>
  <w:num w:numId="20">
    <w:abstractNumId w:val="24"/>
  </w:num>
  <w:num w:numId="21">
    <w:abstractNumId w:val="13"/>
  </w:num>
  <w:num w:numId="22">
    <w:abstractNumId w:val="22"/>
  </w:num>
  <w:num w:numId="23">
    <w:abstractNumId w:val="2"/>
  </w:num>
  <w:num w:numId="24">
    <w:abstractNumId w:val="4"/>
  </w:num>
  <w:num w:numId="25">
    <w:abstractNumId w:val="26"/>
  </w:num>
  <w:num w:numId="26">
    <w:abstractNumId w:val="16"/>
  </w:num>
  <w:num w:numId="27">
    <w:abstractNumId w:val="0"/>
  </w:num>
  <w:num w:numId="2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05DD"/>
    <w:rsid w:val="00000744"/>
    <w:rsid w:val="000013FB"/>
    <w:rsid w:val="00011B28"/>
    <w:rsid w:val="0001440D"/>
    <w:rsid w:val="00032538"/>
    <w:rsid w:val="00044269"/>
    <w:rsid w:val="00074D80"/>
    <w:rsid w:val="00081300"/>
    <w:rsid w:val="00092366"/>
    <w:rsid w:val="00094ECC"/>
    <w:rsid w:val="00097093"/>
    <w:rsid w:val="000F1395"/>
    <w:rsid w:val="000F628D"/>
    <w:rsid w:val="0012129C"/>
    <w:rsid w:val="00151AA3"/>
    <w:rsid w:val="001676D8"/>
    <w:rsid w:val="00171F44"/>
    <w:rsid w:val="00182A2B"/>
    <w:rsid w:val="001A7042"/>
    <w:rsid w:val="001D4D64"/>
    <w:rsid w:val="001E07B5"/>
    <w:rsid w:val="001E408C"/>
    <w:rsid w:val="0024683F"/>
    <w:rsid w:val="002769AF"/>
    <w:rsid w:val="00291352"/>
    <w:rsid w:val="0031014E"/>
    <w:rsid w:val="003108E1"/>
    <w:rsid w:val="00341693"/>
    <w:rsid w:val="00355CBD"/>
    <w:rsid w:val="00386151"/>
    <w:rsid w:val="003A05DF"/>
    <w:rsid w:val="003E2BF7"/>
    <w:rsid w:val="003F23FC"/>
    <w:rsid w:val="00423B26"/>
    <w:rsid w:val="004426C3"/>
    <w:rsid w:val="00462253"/>
    <w:rsid w:val="00462B28"/>
    <w:rsid w:val="00464B4B"/>
    <w:rsid w:val="00490A7F"/>
    <w:rsid w:val="00524073"/>
    <w:rsid w:val="00526E8F"/>
    <w:rsid w:val="00555F01"/>
    <w:rsid w:val="005827C8"/>
    <w:rsid w:val="00587237"/>
    <w:rsid w:val="00587F24"/>
    <w:rsid w:val="00591F8A"/>
    <w:rsid w:val="005B4DE0"/>
    <w:rsid w:val="005B6B2A"/>
    <w:rsid w:val="005E5659"/>
    <w:rsid w:val="0063545D"/>
    <w:rsid w:val="0063610B"/>
    <w:rsid w:val="00641DF2"/>
    <w:rsid w:val="00657714"/>
    <w:rsid w:val="00681EA9"/>
    <w:rsid w:val="006C238F"/>
    <w:rsid w:val="006D3ED4"/>
    <w:rsid w:val="007217F1"/>
    <w:rsid w:val="00752FC8"/>
    <w:rsid w:val="00757AE1"/>
    <w:rsid w:val="00782EB9"/>
    <w:rsid w:val="007B3D6A"/>
    <w:rsid w:val="007D2C38"/>
    <w:rsid w:val="007E6953"/>
    <w:rsid w:val="008005DD"/>
    <w:rsid w:val="00845655"/>
    <w:rsid w:val="00870B7D"/>
    <w:rsid w:val="00884228"/>
    <w:rsid w:val="008A07D3"/>
    <w:rsid w:val="008C26AA"/>
    <w:rsid w:val="008F2D20"/>
    <w:rsid w:val="00932E8F"/>
    <w:rsid w:val="00937A61"/>
    <w:rsid w:val="00945893"/>
    <w:rsid w:val="00972EC2"/>
    <w:rsid w:val="00981DD3"/>
    <w:rsid w:val="009A1505"/>
    <w:rsid w:val="00A246C7"/>
    <w:rsid w:val="00A41CFF"/>
    <w:rsid w:val="00A55B23"/>
    <w:rsid w:val="00A61AE7"/>
    <w:rsid w:val="00A9445A"/>
    <w:rsid w:val="00AD2D8C"/>
    <w:rsid w:val="00AD6944"/>
    <w:rsid w:val="00B16B29"/>
    <w:rsid w:val="00B3651F"/>
    <w:rsid w:val="00B45F8C"/>
    <w:rsid w:val="00B46631"/>
    <w:rsid w:val="00B513E5"/>
    <w:rsid w:val="00B60F43"/>
    <w:rsid w:val="00B63989"/>
    <w:rsid w:val="00B72A61"/>
    <w:rsid w:val="00B72AF4"/>
    <w:rsid w:val="00B84479"/>
    <w:rsid w:val="00BA0390"/>
    <w:rsid w:val="00BA62BF"/>
    <w:rsid w:val="00BF094A"/>
    <w:rsid w:val="00C1040F"/>
    <w:rsid w:val="00C406D7"/>
    <w:rsid w:val="00C4275F"/>
    <w:rsid w:val="00C61F25"/>
    <w:rsid w:val="00C87A92"/>
    <w:rsid w:val="00C9219C"/>
    <w:rsid w:val="00CB684A"/>
    <w:rsid w:val="00CC053B"/>
    <w:rsid w:val="00CE19EB"/>
    <w:rsid w:val="00D6226D"/>
    <w:rsid w:val="00D632EB"/>
    <w:rsid w:val="00D70B95"/>
    <w:rsid w:val="00D9323A"/>
    <w:rsid w:val="00DA2F3B"/>
    <w:rsid w:val="00DA59ED"/>
    <w:rsid w:val="00DA6200"/>
    <w:rsid w:val="00DB1A56"/>
    <w:rsid w:val="00DE0E51"/>
    <w:rsid w:val="00DE40A9"/>
    <w:rsid w:val="00E02D3E"/>
    <w:rsid w:val="00E03015"/>
    <w:rsid w:val="00E03AB7"/>
    <w:rsid w:val="00E20BBD"/>
    <w:rsid w:val="00E65FED"/>
    <w:rsid w:val="00E85812"/>
    <w:rsid w:val="00EB6622"/>
    <w:rsid w:val="00EE4D6A"/>
    <w:rsid w:val="00EF2BAE"/>
    <w:rsid w:val="00F741C2"/>
    <w:rsid w:val="00F81B92"/>
    <w:rsid w:val="00F82DF5"/>
    <w:rsid w:val="00F97050"/>
    <w:rsid w:val="00FC36F3"/>
    <w:rsid w:val="00FD25F4"/>
    <w:rsid w:val="00FF2537"/>
    <w:rsid w:val="00FF5E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E6AA26"/>
  <w15:docId w15:val="{7AC8AAF0-6F87-4F4A-A9DB-BD480605B1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01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704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26E8F"/>
    <w:pPr>
      <w:spacing w:before="100" w:beforeAutospacing="1" w:after="100" w:afterAutospacing="1"/>
      <w:outlineLvl w:val="2"/>
    </w:pPr>
    <w:rPr>
      <w:b/>
      <w:bCs/>
      <w:sz w:val="27"/>
      <w:szCs w:val="27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269"/>
    <w:rPr>
      <w:rFonts w:ascii="Tahoma" w:eastAsiaTheme="minorHAnsi" w:hAnsi="Tahoma" w:cs="Tahoma"/>
      <w:sz w:val="16"/>
      <w:szCs w:val="16"/>
      <w:lang w:val="ru-RU"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0442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1014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ru-RU" w:eastAsia="en-US"/>
    </w:rPr>
  </w:style>
  <w:style w:type="paragraph" w:customStyle="1" w:styleId="Default">
    <w:name w:val="Default"/>
    <w:rsid w:val="00845655"/>
    <w:pPr>
      <w:autoSpaceDE w:val="0"/>
      <w:autoSpaceDN w:val="0"/>
      <w:adjustRightInd w:val="0"/>
      <w:spacing w:after="0" w:line="240" w:lineRule="auto"/>
    </w:pPr>
    <w:rPr>
      <w:rFonts w:ascii="Century" w:hAnsi="Century" w:cs="Century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094EC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94ECC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8">
    <w:name w:val="footer"/>
    <w:basedOn w:val="a"/>
    <w:link w:val="a9"/>
    <w:uiPriority w:val="99"/>
    <w:unhideWhenUsed/>
    <w:rsid w:val="00094EC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94ECC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customStyle="1" w:styleId="30">
    <w:name w:val="Заголовок 3 Знак"/>
    <w:basedOn w:val="a0"/>
    <w:link w:val="3"/>
    <w:uiPriority w:val="9"/>
    <w:rsid w:val="00526E8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Hyperlink"/>
    <w:basedOn w:val="a0"/>
    <w:uiPriority w:val="99"/>
    <w:unhideWhenUsed/>
    <w:rsid w:val="00526E8F"/>
    <w:rPr>
      <w:color w:val="0000FF"/>
      <w:u w:val="single"/>
    </w:rPr>
  </w:style>
  <w:style w:type="character" w:customStyle="1" w:styleId="st">
    <w:name w:val="st"/>
    <w:basedOn w:val="a0"/>
    <w:uiPriority w:val="99"/>
    <w:rsid w:val="00526E8F"/>
  </w:style>
  <w:style w:type="character" w:styleId="ab">
    <w:name w:val="Emphasis"/>
    <w:uiPriority w:val="20"/>
    <w:qFormat/>
    <w:rsid w:val="00032538"/>
    <w:rPr>
      <w:i/>
      <w:iCs/>
    </w:rPr>
  </w:style>
  <w:style w:type="table" w:styleId="ac">
    <w:name w:val="Table Grid"/>
    <w:basedOn w:val="a1"/>
    <w:uiPriority w:val="59"/>
    <w:rsid w:val="00C104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unhideWhenUsed/>
    <w:rsid w:val="00011B28"/>
    <w:pPr>
      <w:spacing w:before="100" w:beforeAutospacing="1" w:after="100" w:afterAutospacing="1"/>
    </w:pPr>
    <w:rPr>
      <w:lang w:val="ru-RU"/>
    </w:rPr>
  </w:style>
  <w:style w:type="paragraph" w:styleId="ae">
    <w:name w:val="No Spacing"/>
    <w:uiPriority w:val="99"/>
    <w:qFormat/>
    <w:rsid w:val="00B513E5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character" w:customStyle="1" w:styleId="acopre">
    <w:name w:val="acopre"/>
    <w:basedOn w:val="a0"/>
    <w:rsid w:val="00D632EB"/>
  </w:style>
  <w:style w:type="character" w:customStyle="1" w:styleId="d2edcug0">
    <w:name w:val="d2edcug0"/>
    <w:basedOn w:val="a0"/>
    <w:rsid w:val="00884228"/>
  </w:style>
  <w:style w:type="character" w:customStyle="1" w:styleId="20">
    <w:name w:val="Заголовок 2 Знак"/>
    <w:basedOn w:val="a0"/>
    <w:link w:val="2"/>
    <w:uiPriority w:val="9"/>
    <w:semiHidden/>
    <w:rsid w:val="001A704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8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5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9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s://7eminar.ua/events/2298/3451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B833BE-E68E-4A92-8CE8-63177E5F00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883</TotalTime>
  <Pages>15</Pages>
  <Words>1387</Words>
  <Characters>7912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59</cp:revision>
  <cp:lastPrinted>2019-12-20T18:30:00Z</cp:lastPrinted>
  <dcterms:created xsi:type="dcterms:W3CDTF">2019-04-28T18:06:00Z</dcterms:created>
  <dcterms:modified xsi:type="dcterms:W3CDTF">2022-08-30T06:59:00Z</dcterms:modified>
</cp:coreProperties>
</file>