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DD3" w:rsidRDefault="00981DD3" w:rsidP="00981DD3">
      <w:pPr>
        <w:jc w:val="center"/>
        <w:rPr>
          <w:b/>
          <w:spacing w:val="60"/>
          <w:sz w:val="32"/>
          <w:szCs w:val="32"/>
        </w:rPr>
      </w:pPr>
      <w:r>
        <w:rPr>
          <w:b/>
          <w:spacing w:val="60"/>
          <w:sz w:val="32"/>
          <w:szCs w:val="32"/>
        </w:rPr>
        <w:t>МІНІСТЕРСТВО ОСВІТИ І НАУКИ УКРАЇНИ</w:t>
      </w:r>
    </w:p>
    <w:p w:rsidR="00981DD3" w:rsidRDefault="00981DD3" w:rsidP="00981DD3">
      <w:pPr>
        <w:jc w:val="center"/>
        <w:rPr>
          <w:b/>
          <w:spacing w:val="60"/>
          <w:sz w:val="32"/>
          <w:szCs w:val="32"/>
        </w:rPr>
      </w:pPr>
      <w:r w:rsidRPr="00050B4E">
        <w:rPr>
          <w:b/>
          <w:spacing w:val="60"/>
          <w:sz w:val="32"/>
          <w:szCs w:val="32"/>
        </w:rPr>
        <w:t>В</w:t>
      </w:r>
      <w:r>
        <w:rPr>
          <w:b/>
          <w:spacing w:val="60"/>
          <w:sz w:val="32"/>
          <w:szCs w:val="32"/>
        </w:rPr>
        <w:t xml:space="preserve">ище професійне училище </w:t>
      </w:r>
      <w:r w:rsidRPr="00050B4E">
        <w:rPr>
          <w:b/>
          <w:spacing w:val="60"/>
          <w:sz w:val="32"/>
          <w:szCs w:val="32"/>
        </w:rPr>
        <w:t>№ 17</w:t>
      </w: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Pr="00981DD3" w:rsidRDefault="00981DD3" w:rsidP="00981DD3">
      <w:pPr>
        <w:rPr>
          <w:b/>
          <w:sz w:val="56"/>
          <w:szCs w:val="56"/>
        </w:rPr>
      </w:pPr>
    </w:p>
    <w:p w:rsidR="00981DD3" w:rsidRPr="00981DD3" w:rsidRDefault="00981DD3" w:rsidP="0031014E">
      <w:pPr>
        <w:jc w:val="center"/>
        <w:rPr>
          <w:b/>
          <w:sz w:val="56"/>
          <w:szCs w:val="56"/>
        </w:rPr>
      </w:pPr>
    </w:p>
    <w:p w:rsidR="00981DD3" w:rsidRPr="00981DD3" w:rsidRDefault="00981DD3" w:rsidP="00981DD3">
      <w:pPr>
        <w:jc w:val="center"/>
        <w:rPr>
          <w:b/>
          <w:sz w:val="56"/>
          <w:szCs w:val="56"/>
        </w:rPr>
      </w:pPr>
      <w:r w:rsidRPr="00981DD3">
        <w:rPr>
          <w:b/>
          <w:sz w:val="56"/>
          <w:szCs w:val="56"/>
        </w:rPr>
        <w:t>Звіт</w:t>
      </w:r>
    </w:p>
    <w:p w:rsidR="00E03AB7" w:rsidRDefault="00E03AB7" w:rsidP="00981DD3">
      <w:pPr>
        <w:jc w:val="center"/>
        <w:rPr>
          <w:b/>
          <w:sz w:val="56"/>
          <w:szCs w:val="56"/>
        </w:rPr>
      </w:pPr>
      <w:r w:rsidRPr="00E03AB7">
        <w:rPr>
          <w:b/>
          <w:sz w:val="56"/>
          <w:szCs w:val="56"/>
        </w:rPr>
        <w:t>Циклов</w:t>
      </w:r>
      <w:r>
        <w:rPr>
          <w:b/>
          <w:sz w:val="56"/>
          <w:szCs w:val="56"/>
        </w:rPr>
        <w:t>ої</w:t>
      </w:r>
      <w:r w:rsidRPr="00E03AB7">
        <w:rPr>
          <w:b/>
          <w:sz w:val="56"/>
          <w:szCs w:val="56"/>
        </w:rPr>
        <w:t xml:space="preserve"> комісі</w:t>
      </w:r>
      <w:r>
        <w:rPr>
          <w:b/>
          <w:sz w:val="56"/>
          <w:szCs w:val="56"/>
        </w:rPr>
        <w:t>ї</w:t>
      </w:r>
    </w:p>
    <w:p w:rsidR="00981DD3" w:rsidRPr="00981DD3" w:rsidRDefault="00E03AB7" w:rsidP="00981DD3">
      <w:pPr>
        <w:jc w:val="center"/>
        <w:rPr>
          <w:b/>
          <w:sz w:val="56"/>
          <w:szCs w:val="56"/>
        </w:rPr>
      </w:pPr>
      <w:r w:rsidRPr="00E03AB7">
        <w:rPr>
          <w:b/>
          <w:sz w:val="56"/>
          <w:szCs w:val="56"/>
        </w:rPr>
        <w:t xml:space="preserve">  бухгалтерського обліку</w:t>
      </w:r>
    </w:p>
    <w:p w:rsidR="00981DD3" w:rsidRPr="00981DD3" w:rsidRDefault="00981DD3" w:rsidP="005B6A5E">
      <w:pPr>
        <w:jc w:val="center"/>
        <w:rPr>
          <w:b/>
          <w:sz w:val="56"/>
          <w:szCs w:val="56"/>
        </w:rPr>
      </w:pPr>
      <w:r w:rsidRPr="00981DD3">
        <w:rPr>
          <w:b/>
          <w:sz w:val="56"/>
          <w:szCs w:val="56"/>
        </w:rPr>
        <w:t>за</w:t>
      </w:r>
      <w:r w:rsidR="001E07B5">
        <w:rPr>
          <w:b/>
          <w:sz w:val="56"/>
          <w:szCs w:val="56"/>
        </w:rPr>
        <w:t xml:space="preserve">  </w:t>
      </w:r>
      <w:r w:rsidRPr="001E07B5">
        <w:rPr>
          <w:b/>
          <w:sz w:val="56"/>
          <w:szCs w:val="56"/>
        </w:rPr>
        <w:t>2</w:t>
      </w:r>
      <w:r w:rsidR="00D632EB">
        <w:rPr>
          <w:b/>
          <w:sz w:val="56"/>
          <w:szCs w:val="56"/>
        </w:rPr>
        <w:t>0</w:t>
      </w:r>
      <w:r w:rsidR="00D632EB" w:rsidRPr="00D632EB">
        <w:rPr>
          <w:b/>
          <w:sz w:val="56"/>
          <w:szCs w:val="56"/>
        </w:rPr>
        <w:t>2</w:t>
      </w:r>
      <w:r w:rsidR="00125A68">
        <w:rPr>
          <w:b/>
          <w:sz w:val="56"/>
          <w:szCs w:val="56"/>
        </w:rPr>
        <w:t>3</w:t>
      </w:r>
      <w:r w:rsidRPr="001E07B5">
        <w:rPr>
          <w:b/>
          <w:sz w:val="56"/>
          <w:szCs w:val="56"/>
        </w:rPr>
        <w:t>-20</w:t>
      </w:r>
      <w:r w:rsidR="00D632EB">
        <w:rPr>
          <w:b/>
          <w:sz w:val="56"/>
          <w:szCs w:val="56"/>
        </w:rPr>
        <w:t>2</w:t>
      </w:r>
      <w:r w:rsidR="00125A68">
        <w:rPr>
          <w:b/>
          <w:sz w:val="56"/>
          <w:szCs w:val="56"/>
        </w:rPr>
        <w:t>4</w:t>
      </w:r>
      <w:r w:rsidR="001E07B5">
        <w:rPr>
          <w:b/>
          <w:sz w:val="56"/>
          <w:szCs w:val="56"/>
        </w:rPr>
        <w:t xml:space="preserve"> н.р.</w:t>
      </w:r>
    </w:p>
    <w:p w:rsidR="00981DD3" w:rsidRPr="00F741C2" w:rsidRDefault="00981DD3" w:rsidP="0031014E">
      <w:pPr>
        <w:jc w:val="center"/>
        <w:rPr>
          <w:noProof/>
          <w:sz w:val="20"/>
        </w:rPr>
      </w:pPr>
    </w:p>
    <w:p w:rsidR="00E03AB7" w:rsidRPr="00F741C2" w:rsidRDefault="00E03AB7" w:rsidP="0031014E">
      <w:pPr>
        <w:jc w:val="center"/>
        <w:rPr>
          <w:noProof/>
          <w:sz w:val="20"/>
        </w:rPr>
      </w:pPr>
    </w:p>
    <w:p w:rsidR="00E03AB7" w:rsidRPr="00F741C2" w:rsidRDefault="00E03AB7" w:rsidP="0031014E">
      <w:pPr>
        <w:jc w:val="center"/>
        <w:rPr>
          <w:noProof/>
          <w:sz w:val="20"/>
        </w:rPr>
      </w:pPr>
    </w:p>
    <w:p w:rsidR="00E03AB7" w:rsidRPr="00F741C2" w:rsidRDefault="00E03AB7" w:rsidP="0031014E">
      <w:pPr>
        <w:jc w:val="center"/>
        <w:rPr>
          <w:noProof/>
          <w:sz w:val="20"/>
        </w:rPr>
      </w:pPr>
    </w:p>
    <w:p w:rsidR="00E03AB7" w:rsidRPr="00981DD3" w:rsidRDefault="00E03AB7" w:rsidP="0031014E">
      <w:pPr>
        <w:jc w:val="center"/>
        <w:rPr>
          <w:b/>
          <w:sz w:val="56"/>
          <w:szCs w:val="56"/>
        </w:rPr>
      </w:pPr>
      <w:r>
        <w:rPr>
          <w:noProof/>
          <w:lang w:val="ru-RU"/>
        </w:rPr>
        <w:drawing>
          <wp:inline distT="0" distB="0" distL="0" distR="0" wp14:anchorId="51706BD7" wp14:editId="54F73D4A">
            <wp:extent cx="4908176" cy="3676803"/>
            <wp:effectExtent l="0" t="0" r="698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76" cy="3676803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Pr="00D632EB" w:rsidRDefault="00981DD3" w:rsidP="00E85812">
      <w:pPr>
        <w:rPr>
          <w:b/>
          <w:sz w:val="32"/>
          <w:szCs w:val="32"/>
        </w:rPr>
      </w:pPr>
    </w:p>
    <w:p w:rsidR="00981DD3" w:rsidRDefault="00E85812" w:rsidP="001E07B5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Підготувала:</w:t>
      </w:r>
    </w:p>
    <w:p w:rsidR="00E85812" w:rsidRDefault="00E85812" w:rsidP="001E07B5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голова </w:t>
      </w:r>
      <w:r w:rsidR="00E03AB7">
        <w:rPr>
          <w:b/>
          <w:sz w:val="32"/>
          <w:szCs w:val="32"/>
        </w:rPr>
        <w:t>Ц</w:t>
      </w:r>
      <w:r>
        <w:rPr>
          <w:b/>
          <w:sz w:val="32"/>
          <w:szCs w:val="32"/>
        </w:rPr>
        <w:t xml:space="preserve">К </w:t>
      </w:r>
      <w:r w:rsidR="00E03AB7">
        <w:rPr>
          <w:b/>
          <w:sz w:val="32"/>
          <w:szCs w:val="32"/>
        </w:rPr>
        <w:t>Угріна Ю.В</w:t>
      </w:r>
      <w:r>
        <w:rPr>
          <w:b/>
          <w:sz w:val="32"/>
          <w:szCs w:val="32"/>
        </w:rPr>
        <w:t>.</w:t>
      </w:r>
    </w:p>
    <w:p w:rsidR="00981DD3" w:rsidRDefault="00981DD3" w:rsidP="001E07B5">
      <w:pPr>
        <w:shd w:val="clear" w:color="auto" w:fill="FFFFFF" w:themeFill="background1"/>
        <w:jc w:val="center"/>
        <w:rPr>
          <w:b/>
          <w:sz w:val="32"/>
          <w:szCs w:val="32"/>
        </w:rPr>
      </w:pP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31014E" w:rsidRDefault="0031014E" w:rsidP="0031014E">
      <w:pPr>
        <w:jc w:val="center"/>
        <w:rPr>
          <w:b/>
          <w:sz w:val="32"/>
          <w:szCs w:val="32"/>
        </w:rPr>
      </w:pPr>
      <w:r w:rsidRPr="00E33A36">
        <w:rPr>
          <w:b/>
          <w:sz w:val="32"/>
          <w:szCs w:val="32"/>
        </w:rPr>
        <w:t>Звіт</w:t>
      </w:r>
    </w:p>
    <w:p w:rsidR="0031014E" w:rsidRPr="00E33A36" w:rsidRDefault="00E03AB7" w:rsidP="003101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циклової</w:t>
      </w:r>
      <w:r w:rsidR="0031014E" w:rsidRPr="00E33A36">
        <w:rPr>
          <w:b/>
          <w:sz w:val="32"/>
          <w:szCs w:val="32"/>
        </w:rPr>
        <w:t xml:space="preserve"> комісії </w:t>
      </w:r>
      <w:r w:rsidRPr="00E03AB7">
        <w:rPr>
          <w:b/>
          <w:sz w:val="32"/>
          <w:szCs w:val="32"/>
        </w:rPr>
        <w:t>бухгалтерського обліку</w:t>
      </w:r>
    </w:p>
    <w:p w:rsidR="0031014E" w:rsidRDefault="0031014E" w:rsidP="0031014E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 </w:t>
      </w:r>
      <w:r w:rsidR="00125A68">
        <w:rPr>
          <w:b/>
          <w:sz w:val="32"/>
          <w:szCs w:val="32"/>
        </w:rPr>
        <w:t>2023-2024</w:t>
      </w:r>
      <w:r>
        <w:rPr>
          <w:b/>
          <w:sz w:val="32"/>
          <w:szCs w:val="32"/>
        </w:rPr>
        <w:t xml:space="preserve"> навчальн</w:t>
      </w:r>
      <w:r w:rsidR="005B6A5E">
        <w:rPr>
          <w:b/>
          <w:sz w:val="32"/>
          <w:szCs w:val="32"/>
          <w:lang w:val="ru-RU"/>
        </w:rPr>
        <w:t>ий</w:t>
      </w:r>
      <w:r>
        <w:rPr>
          <w:b/>
          <w:sz w:val="32"/>
          <w:szCs w:val="32"/>
        </w:rPr>
        <w:t xml:space="preserve"> рік</w:t>
      </w:r>
    </w:p>
    <w:p w:rsidR="00981DD3" w:rsidRPr="00423B26" w:rsidRDefault="00981DD3" w:rsidP="0031014E">
      <w:pPr>
        <w:ind w:firstLine="709"/>
        <w:jc w:val="center"/>
        <w:rPr>
          <w:b/>
          <w:sz w:val="28"/>
          <w:szCs w:val="28"/>
        </w:rPr>
      </w:pPr>
    </w:p>
    <w:p w:rsidR="00B60F43" w:rsidRPr="00423B26" w:rsidRDefault="0031014E" w:rsidP="00B60F43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423B26">
        <w:rPr>
          <w:rFonts w:ascii="Times New Roman" w:hAnsi="Times New Roman"/>
          <w:sz w:val="28"/>
          <w:szCs w:val="28"/>
          <w:lang w:val="uk-UA"/>
        </w:rPr>
        <w:t>Навчально-м</w:t>
      </w:r>
      <w:r w:rsidR="00D632EB" w:rsidRPr="00423B26">
        <w:rPr>
          <w:rFonts w:ascii="Times New Roman" w:hAnsi="Times New Roman"/>
          <w:sz w:val="28"/>
          <w:szCs w:val="28"/>
          <w:lang w:val="uk-UA"/>
        </w:rPr>
        <w:t xml:space="preserve">етодична робота у ВПУ№17 у  </w:t>
      </w:r>
      <w:r w:rsidR="00125A68">
        <w:rPr>
          <w:rFonts w:ascii="Times New Roman" w:hAnsi="Times New Roman"/>
          <w:sz w:val="28"/>
          <w:szCs w:val="28"/>
          <w:lang w:val="uk-UA"/>
        </w:rPr>
        <w:t>2023-2024</w:t>
      </w:r>
      <w:r w:rsidRPr="00423B26">
        <w:rPr>
          <w:rFonts w:ascii="Times New Roman" w:hAnsi="Times New Roman"/>
          <w:sz w:val="28"/>
          <w:szCs w:val="28"/>
          <w:lang w:val="uk-UA"/>
        </w:rPr>
        <w:t xml:space="preserve"> н. р. здійснювалась  згідно з Положенням про методичну роботу у професійно-технічному навчальному закладі, що затверджене наказом Міністерства освіти і</w:t>
      </w:r>
      <w:r w:rsidR="00D632EB" w:rsidRPr="00423B26">
        <w:rPr>
          <w:rFonts w:ascii="Times New Roman" w:hAnsi="Times New Roman"/>
          <w:sz w:val="28"/>
          <w:szCs w:val="28"/>
          <w:lang w:val="uk-UA"/>
        </w:rPr>
        <w:t xml:space="preserve"> науки України № 582 від 12.12.</w:t>
      </w:r>
      <w:r w:rsidRPr="00423B26">
        <w:rPr>
          <w:rFonts w:ascii="Times New Roman" w:hAnsi="Times New Roman"/>
          <w:sz w:val="28"/>
          <w:szCs w:val="28"/>
          <w:lang w:val="uk-UA"/>
        </w:rPr>
        <w:t xml:space="preserve">2000 р., плану роботи Департаменту освіти і науки ДОДА, НМЦ ПТО в Дніпропетровській області та Плану роботи ВПУ на </w:t>
      </w:r>
      <w:r w:rsidR="00125A68">
        <w:rPr>
          <w:rFonts w:ascii="Times New Roman" w:hAnsi="Times New Roman"/>
          <w:sz w:val="28"/>
          <w:szCs w:val="28"/>
          <w:lang w:val="uk-UA"/>
        </w:rPr>
        <w:t>2023-2024</w:t>
      </w:r>
      <w:r w:rsidRPr="00423B26">
        <w:rPr>
          <w:rFonts w:ascii="Times New Roman" w:hAnsi="Times New Roman"/>
          <w:sz w:val="28"/>
          <w:szCs w:val="28"/>
          <w:lang w:val="uk-UA"/>
        </w:rPr>
        <w:t xml:space="preserve"> н.р.</w:t>
      </w:r>
    </w:p>
    <w:p w:rsidR="0031014E" w:rsidRPr="00423B26" w:rsidRDefault="00E03AB7" w:rsidP="00B513E5">
      <w:pPr>
        <w:jc w:val="both"/>
        <w:rPr>
          <w:sz w:val="28"/>
          <w:szCs w:val="28"/>
        </w:rPr>
      </w:pPr>
      <w:r w:rsidRPr="00423B26">
        <w:rPr>
          <w:b/>
          <w:bCs/>
          <w:i/>
          <w:iCs/>
          <w:sz w:val="28"/>
          <w:szCs w:val="28"/>
        </w:rPr>
        <w:t>Проблема, над якою працювало  Ц</w:t>
      </w:r>
      <w:r w:rsidR="0031014E" w:rsidRPr="00423B26">
        <w:rPr>
          <w:b/>
          <w:bCs/>
          <w:i/>
          <w:iCs/>
          <w:sz w:val="28"/>
          <w:szCs w:val="28"/>
        </w:rPr>
        <w:t>К</w:t>
      </w:r>
      <w:r w:rsidR="0031014E" w:rsidRPr="00423B26">
        <w:rPr>
          <w:sz w:val="28"/>
          <w:szCs w:val="28"/>
        </w:rPr>
        <w:t xml:space="preserve"> викладачів </w:t>
      </w:r>
      <w:r w:rsidRPr="00423B26">
        <w:rPr>
          <w:sz w:val="28"/>
          <w:szCs w:val="28"/>
        </w:rPr>
        <w:t>бухгалтерського обліку</w:t>
      </w:r>
      <w:r w:rsidR="0031014E" w:rsidRPr="00423B26">
        <w:rPr>
          <w:sz w:val="28"/>
          <w:szCs w:val="28"/>
        </w:rPr>
        <w:t>:</w:t>
      </w:r>
      <w:r w:rsidR="0031014E" w:rsidRPr="00423B26">
        <w:rPr>
          <w:b/>
          <w:bCs/>
          <w:i/>
          <w:sz w:val="28"/>
          <w:szCs w:val="28"/>
          <w:u w:val="single"/>
        </w:rPr>
        <w:t xml:space="preserve"> </w:t>
      </w:r>
    </w:p>
    <w:p w:rsidR="0031014E" w:rsidRPr="00423B26" w:rsidRDefault="0031014E" w:rsidP="00E03AB7">
      <w:pPr>
        <w:jc w:val="both"/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«</w:t>
      </w:r>
      <w:r w:rsidR="00E03AB7" w:rsidRPr="00423B26">
        <w:rPr>
          <w:i/>
          <w:sz w:val="28"/>
          <w:szCs w:val="28"/>
        </w:rPr>
        <w:t xml:space="preserve">Формування позитивної мотивації здобувачів освіти до навчання через підвищення професійної майстерності педагогів в контексті сучасних освітніх технологій </w:t>
      </w:r>
      <w:r w:rsidRPr="00423B26">
        <w:rPr>
          <w:i/>
          <w:sz w:val="28"/>
          <w:szCs w:val="28"/>
        </w:rPr>
        <w:t>та підвищення якості навчально-виховного процесу в ПТНЗ»</w:t>
      </w:r>
    </w:p>
    <w:p w:rsidR="0031014E" w:rsidRPr="00423B26" w:rsidRDefault="0031014E" w:rsidP="00B513E5">
      <w:pPr>
        <w:jc w:val="both"/>
        <w:rPr>
          <w:b/>
          <w:i/>
          <w:sz w:val="28"/>
          <w:szCs w:val="28"/>
          <w:u w:val="single"/>
        </w:rPr>
      </w:pPr>
      <w:r w:rsidRPr="00423B26">
        <w:rPr>
          <w:b/>
          <w:i/>
          <w:sz w:val="28"/>
          <w:szCs w:val="28"/>
          <w:u w:val="single"/>
        </w:rPr>
        <w:t>Мета:</w:t>
      </w:r>
    </w:p>
    <w:p w:rsidR="0031014E" w:rsidRPr="00423B26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- покращення професіоналізму й педагогічної майстерності;</w:t>
      </w:r>
    </w:p>
    <w:p w:rsidR="0031014E" w:rsidRPr="00423B26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- вдосконалення власних знань та вмінь,шляхом вивчення передового досвіду, вивчення новітніх технологій викладання, методики;</w:t>
      </w:r>
    </w:p>
    <w:p w:rsidR="0031014E" w:rsidRPr="00423B26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- розробка власних методик викладання.</w:t>
      </w:r>
    </w:p>
    <w:p w:rsidR="0031014E" w:rsidRPr="00423B26" w:rsidRDefault="0031014E" w:rsidP="00B513E5">
      <w:pPr>
        <w:jc w:val="both"/>
        <w:rPr>
          <w:b/>
          <w:i/>
          <w:sz w:val="28"/>
          <w:szCs w:val="28"/>
        </w:rPr>
      </w:pPr>
      <w:r w:rsidRPr="00423B26">
        <w:rPr>
          <w:b/>
          <w:i/>
          <w:sz w:val="28"/>
          <w:szCs w:val="28"/>
        </w:rPr>
        <w:t xml:space="preserve">Склад </w:t>
      </w:r>
      <w:r w:rsidR="00E03AB7" w:rsidRPr="00423B26">
        <w:rPr>
          <w:b/>
          <w:i/>
          <w:sz w:val="28"/>
          <w:szCs w:val="28"/>
        </w:rPr>
        <w:t>бухгалтерського обліку</w:t>
      </w:r>
      <w:r w:rsidRPr="00423B26">
        <w:rPr>
          <w:b/>
          <w:i/>
          <w:sz w:val="28"/>
          <w:szCs w:val="28"/>
        </w:rPr>
        <w:t>:</w:t>
      </w:r>
    </w:p>
    <w:p w:rsidR="0031014E" w:rsidRPr="00423B26" w:rsidRDefault="00A41CFF" w:rsidP="00A41CFF">
      <w:pPr>
        <w:tabs>
          <w:tab w:val="left" w:pos="2835"/>
        </w:tabs>
        <w:rPr>
          <w:sz w:val="28"/>
          <w:szCs w:val="28"/>
        </w:rPr>
      </w:pPr>
      <w:r w:rsidRPr="00423B26">
        <w:rPr>
          <w:i/>
          <w:sz w:val="28"/>
          <w:szCs w:val="28"/>
        </w:rPr>
        <w:t xml:space="preserve">Голова                     </w:t>
      </w:r>
      <w:r w:rsidR="00B60F43" w:rsidRPr="00423B26">
        <w:rPr>
          <w:i/>
          <w:sz w:val="28"/>
          <w:szCs w:val="28"/>
        </w:rPr>
        <w:t xml:space="preserve"> </w:t>
      </w:r>
      <w:r w:rsidRPr="00423B26">
        <w:rPr>
          <w:i/>
          <w:sz w:val="28"/>
          <w:szCs w:val="28"/>
        </w:rPr>
        <w:t xml:space="preserve"> </w:t>
      </w:r>
      <w:r w:rsidR="0031014E" w:rsidRPr="00423B26">
        <w:rPr>
          <w:sz w:val="28"/>
          <w:szCs w:val="28"/>
        </w:rPr>
        <w:t xml:space="preserve"> </w:t>
      </w:r>
      <w:r w:rsidR="00E03AB7" w:rsidRPr="00423B26">
        <w:rPr>
          <w:sz w:val="28"/>
          <w:szCs w:val="28"/>
        </w:rPr>
        <w:t>Ю.В. Угріна</w:t>
      </w:r>
      <w:r w:rsidR="0031014E" w:rsidRPr="00423B26">
        <w:rPr>
          <w:sz w:val="28"/>
          <w:szCs w:val="28"/>
        </w:rPr>
        <w:t xml:space="preserve"> </w:t>
      </w:r>
      <w:r w:rsidR="00D632EB" w:rsidRPr="00423B26">
        <w:rPr>
          <w:sz w:val="28"/>
          <w:szCs w:val="28"/>
        </w:rPr>
        <w:t xml:space="preserve">      викладач </w:t>
      </w:r>
      <w:r w:rsidR="00E03AB7" w:rsidRPr="00423B26">
        <w:rPr>
          <w:sz w:val="28"/>
          <w:szCs w:val="28"/>
        </w:rPr>
        <w:t>бухгалтерського обліку</w:t>
      </w:r>
      <w:r w:rsidR="0031014E" w:rsidRPr="00423B26">
        <w:rPr>
          <w:sz w:val="28"/>
          <w:szCs w:val="28"/>
        </w:rPr>
        <w:t xml:space="preserve"> </w:t>
      </w:r>
    </w:p>
    <w:p w:rsidR="0031014E" w:rsidRPr="00423B26" w:rsidRDefault="00A41CFF" w:rsidP="00A41CFF">
      <w:pPr>
        <w:tabs>
          <w:tab w:val="left" w:pos="2835"/>
        </w:tabs>
        <w:rPr>
          <w:sz w:val="28"/>
          <w:szCs w:val="28"/>
        </w:rPr>
      </w:pPr>
      <w:r w:rsidRPr="00423B26">
        <w:rPr>
          <w:i/>
          <w:sz w:val="28"/>
          <w:szCs w:val="28"/>
        </w:rPr>
        <w:t xml:space="preserve">Секретар </w:t>
      </w:r>
      <w:r w:rsidRPr="00423B26">
        <w:rPr>
          <w:sz w:val="28"/>
          <w:szCs w:val="28"/>
        </w:rPr>
        <w:t xml:space="preserve">                </w:t>
      </w:r>
      <w:r w:rsidR="00D632EB" w:rsidRPr="00423B26">
        <w:rPr>
          <w:sz w:val="28"/>
          <w:szCs w:val="28"/>
        </w:rPr>
        <w:t xml:space="preserve"> </w:t>
      </w:r>
      <w:r w:rsidR="00C9219C" w:rsidRPr="00423B26">
        <w:rPr>
          <w:sz w:val="28"/>
          <w:szCs w:val="28"/>
        </w:rPr>
        <w:t xml:space="preserve"> </w:t>
      </w:r>
      <w:r w:rsidR="00E03AB7" w:rsidRPr="00423B26">
        <w:rPr>
          <w:sz w:val="28"/>
          <w:szCs w:val="28"/>
        </w:rPr>
        <w:t>Т.В. Рязанова</w:t>
      </w:r>
      <w:r w:rsidR="00B60F43" w:rsidRPr="00423B26">
        <w:rPr>
          <w:sz w:val="28"/>
          <w:szCs w:val="28"/>
        </w:rPr>
        <w:t xml:space="preserve">     </w:t>
      </w:r>
      <w:r w:rsidR="0031014E" w:rsidRPr="00423B26">
        <w:rPr>
          <w:sz w:val="28"/>
          <w:szCs w:val="28"/>
        </w:rPr>
        <w:t xml:space="preserve">викладач </w:t>
      </w:r>
      <w:r w:rsidR="00E03AB7" w:rsidRPr="00423B26">
        <w:rPr>
          <w:sz w:val="28"/>
          <w:szCs w:val="28"/>
        </w:rPr>
        <w:t>бухгалтерського обліку</w:t>
      </w:r>
    </w:p>
    <w:p w:rsidR="0031014E" w:rsidRPr="00423B26" w:rsidRDefault="0031014E" w:rsidP="00B513E5">
      <w:pPr>
        <w:tabs>
          <w:tab w:val="left" w:pos="2835"/>
        </w:tabs>
        <w:jc w:val="both"/>
        <w:rPr>
          <w:b/>
          <w:sz w:val="28"/>
          <w:szCs w:val="28"/>
        </w:rPr>
      </w:pPr>
      <w:r w:rsidRPr="00423B26">
        <w:rPr>
          <w:b/>
          <w:sz w:val="28"/>
          <w:szCs w:val="28"/>
        </w:rPr>
        <w:t>Члени комісії: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2013"/>
        <w:gridCol w:w="16"/>
        <w:gridCol w:w="16"/>
      </w:tblGrid>
      <w:tr w:rsidR="00B16B29" w:rsidRPr="00423B26" w:rsidTr="00A52A1F">
        <w:tc>
          <w:tcPr>
            <w:tcW w:w="0" w:type="auto"/>
            <w:shd w:val="clear" w:color="auto" w:fill="FFFFFF" w:themeFill="background1"/>
            <w:vAlign w:val="center"/>
          </w:tcPr>
          <w:p w:rsidR="00B16B29" w:rsidRPr="00423B26" w:rsidRDefault="00A52A1F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>
              <w:rPr>
                <w:color w:val="32383B"/>
                <w:sz w:val="28"/>
                <w:szCs w:val="28"/>
                <w:lang w:val="ru-RU"/>
              </w:rPr>
              <w:t>1. Вабілева Т.М.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B16B29" w:rsidRPr="00423B26" w:rsidRDefault="00A52A1F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>
              <w:rPr>
                <w:color w:val="32383B"/>
                <w:sz w:val="28"/>
                <w:szCs w:val="28"/>
                <w:lang w:val="ru-RU"/>
              </w:rPr>
              <w:t>-завідуюча НМК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A52A1F" w:rsidRPr="00423B26" w:rsidTr="00B16B29">
        <w:tc>
          <w:tcPr>
            <w:tcW w:w="0" w:type="auto"/>
            <w:shd w:val="clear" w:color="auto" w:fill="FFFFFF" w:themeFill="background1"/>
            <w:vAlign w:val="center"/>
          </w:tcPr>
          <w:p w:rsidR="00A52A1F" w:rsidRPr="00423B26" w:rsidRDefault="00A52A1F" w:rsidP="00A52A1F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A52A1F">
              <w:rPr>
                <w:color w:val="32383B"/>
                <w:sz w:val="28"/>
                <w:szCs w:val="28"/>
                <w:lang w:val="ru-RU"/>
              </w:rPr>
              <w:t>1. Лещенко С.В.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A52A1F" w:rsidRPr="00423B26" w:rsidRDefault="00A52A1F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A52A1F" w:rsidRPr="00423B26" w:rsidRDefault="00A52A1F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A52A1F" w:rsidRPr="00423B26" w:rsidRDefault="00A52A1F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B16B29" w:rsidRPr="00423B26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2. Грунтковська Ю.В.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B16B29" w:rsidRPr="00423B26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A52A1F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 xml:space="preserve">3. </w:t>
            </w:r>
            <w:r w:rsidR="00A52A1F">
              <w:rPr>
                <w:color w:val="32383B"/>
                <w:sz w:val="28"/>
                <w:szCs w:val="28"/>
                <w:lang w:val="ru-RU"/>
              </w:rPr>
              <w:t>Шаравара Н.С.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A41CFF" w:rsidRPr="00423B26" w:rsidRDefault="00A41CFF" w:rsidP="00D9323A">
      <w:pPr>
        <w:tabs>
          <w:tab w:val="left" w:pos="1560"/>
          <w:tab w:val="left" w:pos="2520"/>
          <w:tab w:val="center" w:pos="5017"/>
        </w:tabs>
        <w:jc w:val="both"/>
        <w:rPr>
          <w:sz w:val="28"/>
          <w:szCs w:val="28"/>
        </w:rPr>
      </w:pPr>
    </w:p>
    <w:p w:rsidR="0031014E" w:rsidRPr="00423B26" w:rsidRDefault="00D9323A" w:rsidP="00B513E5">
      <w:pPr>
        <w:ind w:left="-567" w:hanging="567"/>
        <w:jc w:val="both"/>
        <w:rPr>
          <w:b/>
          <w:sz w:val="28"/>
          <w:szCs w:val="28"/>
          <w:lang w:eastAsia="uk-UA"/>
        </w:rPr>
      </w:pPr>
      <w:r w:rsidRPr="00423B26">
        <w:rPr>
          <w:b/>
          <w:sz w:val="28"/>
          <w:szCs w:val="28"/>
          <w:lang w:eastAsia="uk-UA"/>
        </w:rPr>
        <w:t xml:space="preserve">             </w:t>
      </w:r>
      <w:r w:rsidR="00BF094A" w:rsidRPr="00423B26">
        <w:rPr>
          <w:b/>
          <w:sz w:val="28"/>
          <w:szCs w:val="28"/>
          <w:lang w:eastAsia="uk-UA"/>
        </w:rPr>
        <w:t xml:space="preserve"> </w:t>
      </w:r>
      <w:r w:rsidR="0031014E" w:rsidRPr="00423B26">
        <w:rPr>
          <w:b/>
          <w:sz w:val="28"/>
          <w:szCs w:val="28"/>
          <w:lang w:eastAsia="uk-UA"/>
        </w:rPr>
        <w:t>Було ор</w:t>
      </w:r>
      <w:r w:rsidR="00B16B29" w:rsidRPr="00423B26">
        <w:rPr>
          <w:b/>
          <w:sz w:val="28"/>
          <w:szCs w:val="28"/>
          <w:lang w:eastAsia="uk-UA"/>
        </w:rPr>
        <w:t>ганізовано і проведено членами Ц</w:t>
      </w:r>
      <w:r w:rsidR="0031014E" w:rsidRPr="00423B26">
        <w:rPr>
          <w:b/>
          <w:sz w:val="28"/>
          <w:szCs w:val="28"/>
          <w:lang w:eastAsia="uk-UA"/>
        </w:rPr>
        <w:t>К</w:t>
      </w:r>
      <w:r w:rsidR="000013FB" w:rsidRPr="00423B26">
        <w:rPr>
          <w:b/>
          <w:sz w:val="28"/>
          <w:szCs w:val="28"/>
          <w:lang w:eastAsia="uk-UA"/>
        </w:rPr>
        <w:t xml:space="preserve"> </w:t>
      </w:r>
      <w:r w:rsidR="00F97050" w:rsidRPr="00423B26">
        <w:rPr>
          <w:b/>
          <w:sz w:val="28"/>
          <w:szCs w:val="28"/>
          <w:lang w:eastAsia="uk-UA"/>
        </w:rPr>
        <w:t xml:space="preserve">протягом І семестру </w:t>
      </w:r>
      <w:r w:rsidR="0031014E" w:rsidRPr="00423B26">
        <w:rPr>
          <w:b/>
          <w:sz w:val="28"/>
          <w:szCs w:val="28"/>
          <w:lang w:eastAsia="uk-UA"/>
        </w:rPr>
        <w:t>:</w:t>
      </w:r>
    </w:p>
    <w:p w:rsidR="00DA2F3B" w:rsidRPr="00423B26" w:rsidRDefault="00DA2F3B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uk-UA"/>
        </w:rPr>
      </w:pPr>
      <w:r w:rsidRPr="00423B26">
        <w:rPr>
          <w:rFonts w:ascii="Times New Roman" w:hAnsi="Times New Roman"/>
          <w:sz w:val="28"/>
          <w:szCs w:val="28"/>
          <w:lang w:val="uk-UA" w:eastAsia="uk-UA"/>
        </w:rPr>
        <w:t>З метою забезпечення успішного початку навчального року членами комісії була підготовлена навчально- плануюча документація та затверджена;</w:t>
      </w:r>
    </w:p>
    <w:p w:rsidR="0031014E" w:rsidRPr="00423B26" w:rsidRDefault="0031014E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uk-UA"/>
        </w:rPr>
      </w:pPr>
      <w:r w:rsidRPr="00423B26">
        <w:rPr>
          <w:rFonts w:ascii="Times New Roman" w:hAnsi="Times New Roman"/>
          <w:sz w:val="28"/>
          <w:szCs w:val="28"/>
          <w:lang w:val="uk-UA" w:eastAsia="uk-UA"/>
        </w:rPr>
        <w:t>коригування та затвердження навчальної плануючої документації викладачів;</w:t>
      </w:r>
    </w:p>
    <w:p w:rsidR="0031014E" w:rsidRPr="00423B26" w:rsidRDefault="00DA2F3B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423B26">
        <w:rPr>
          <w:rFonts w:ascii="Times New Roman" w:hAnsi="Times New Roman"/>
          <w:sz w:val="28"/>
          <w:szCs w:val="28"/>
          <w:lang w:val="uk-UA"/>
        </w:rPr>
        <w:t xml:space="preserve">за вимогами сучасної освіти усі навчальні кабінети циклової комісії маю відповідне, сучасне інформаційне з </w:t>
      </w:r>
      <w:r w:rsidR="00A61AE7" w:rsidRPr="00423B26">
        <w:rPr>
          <w:rFonts w:ascii="Times New Roman" w:hAnsi="Times New Roman"/>
          <w:sz w:val="28"/>
          <w:szCs w:val="28"/>
        </w:rPr>
        <w:t xml:space="preserve">забезпечення педагогічних працівників з проблем освіти, педагогіки, психології, вивчення нормативної та законодавчої бази; </w:t>
      </w:r>
    </w:p>
    <w:p w:rsidR="00DA2F3B" w:rsidRPr="00EC570D" w:rsidRDefault="00DA2F3B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423B26">
        <w:rPr>
          <w:rFonts w:ascii="Times New Roman" w:hAnsi="Times New Roman"/>
          <w:bCs/>
          <w:sz w:val="28"/>
          <w:szCs w:val="28"/>
          <w:lang w:val="uk-UA" w:eastAsia="uk-UA"/>
        </w:rPr>
        <w:t>З метою розвитку навчальних компетентностей здобувачів освіти</w:t>
      </w:r>
      <w:r w:rsidR="00EB6622" w:rsidRPr="00423B26">
        <w:rPr>
          <w:rFonts w:ascii="Times New Roman" w:hAnsi="Times New Roman"/>
          <w:bCs/>
          <w:sz w:val="28"/>
          <w:szCs w:val="28"/>
          <w:lang w:val="uk-UA" w:eastAsia="uk-UA"/>
        </w:rPr>
        <w:t xml:space="preserve"> відбулися засідання членів циклової комісії з презентуванням нового підходу до навчання та рекомендаціями щодо</w:t>
      </w:r>
      <w:r w:rsidR="0031014E" w:rsidRPr="00423B26">
        <w:rPr>
          <w:rFonts w:ascii="Times New Roman" w:hAnsi="Times New Roman"/>
          <w:bCs/>
          <w:sz w:val="28"/>
          <w:szCs w:val="28"/>
          <w:lang w:val="uk-UA" w:eastAsia="uk-UA"/>
        </w:rPr>
        <w:t xml:space="preserve"> навчально-методичної літера</w:t>
      </w:r>
      <w:r w:rsidR="00D632EB" w:rsidRPr="00423B26">
        <w:rPr>
          <w:rFonts w:ascii="Times New Roman" w:hAnsi="Times New Roman"/>
          <w:bCs/>
          <w:sz w:val="28"/>
          <w:szCs w:val="28"/>
          <w:lang w:val="uk-UA" w:eastAsia="uk-UA"/>
        </w:rPr>
        <w:t>тури</w:t>
      </w:r>
      <w:r w:rsidR="00EB6622" w:rsidRPr="00423B26">
        <w:rPr>
          <w:rFonts w:ascii="Times New Roman" w:hAnsi="Times New Roman"/>
          <w:bCs/>
          <w:sz w:val="28"/>
          <w:szCs w:val="28"/>
          <w:lang w:val="uk-UA" w:eastAsia="uk-UA"/>
        </w:rPr>
        <w:t>.</w:t>
      </w:r>
    </w:p>
    <w:p w:rsidR="00B16B29" w:rsidRPr="00EC570D" w:rsidRDefault="00B16B29" w:rsidP="00B16B29">
      <w:pPr>
        <w:jc w:val="both"/>
        <w:rPr>
          <w:sz w:val="28"/>
          <w:szCs w:val="28"/>
          <w:lang w:eastAsia="uk-UA"/>
        </w:rPr>
      </w:pPr>
    </w:p>
    <w:p w:rsidR="00B16B29" w:rsidRPr="00B16B29" w:rsidRDefault="00B16B29" w:rsidP="00B16B29">
      <w:pPr>
        <w:jc w:val="both"/>
        <w:rPr>
          <w:sz w:val="28"/>
          <w:szCs w:val="28"/>
          <w:lang w:eastAsia="uk-UA"/>
        </w:rPr>
      </w:pPr>
    </w:p>
    <w:p w:rsidR="00FF2537" w:rsidRPr="00B513E5" w:rsidRDefault="00FF2537" w:rsidP="00B513E5">
      <w:pPr>
        <w:shd w:val="clear" w:color="auto" w:fill="92D050"/>
        <w:jc w:val="center"/>
        <w:rPr>
          <w:b/>
          <w:sz w:val="27"/>
          <w:szCs w:val="27"/>
          <w:lang w:eastAsia="uk-UA"/>
        </w:rPr>
      </w:pPr>
      <w:r w:rsidRPr="00B513E5">
        <w:rPr>
          <w:b/>
          <w:sz w:val="27"/>
          <w:szCs w:val="27"/>
          <w:lang w:eastAsia="uk-UA"/>
        </w:rPr>
        <w:t xml:space="preserve">НАПРЯМКИ РОБОТИ </w:t>
      </w:r>
      <w:r w:rsidR="00B16B29">
        <w:rPr>
          <w:b/>
          <w:sz w:val="27"/>
          <w:szCs w:val="27"/>
          <w:lang w:eastAsia="uk-UA"/>
        </w:rPr>
        <w:t>Ц</w:t>
      </w:r>
      <w:r w:rsidRPr="00B513E5">
        <w:rPr>
          <w:b/>
          <w:sz w:val="27"/>
          <w:szCs w:val="27"/>
          <w:lang w:eastAsia="uk-UA"/>
        </w:rPr>
        <w:t xml:space="preserve">К </w:t>
      </w:r>
      <w:r w:rsidR="00B16B29">
        <w:rPr>
          <w:b/>
          <w:sz w:val="27"/>
          <w:szCs w:val="27"/>
          <w:lang w:eastAsia="uk-UA"/>
        </w:rPr>
        <w:t>бухгалтерського обліку</w:t>
      </w:r>
      <w:r w:rsidRPr="00B513E5">
        <w:rPr>
          <w:b/>
          <w:sz w:val="27"/>
          <w:szCs w:val="27"/>
          <w:lang w:eastAsia="uk-UA"/>
        </w:rPr>
        <w:t>:</w:t>
      </w:r>
    </w:p>
    <w:p w:rsidR="00094ECC" w:rsidRPr="00B513E5" w:rsidRDefault="00A61AE7" w:rsidP="00B513E5">
      <w:pPr>
        <w:pStyle w:val="a5"/>
        <w:numPr>
          <w:ilvl w:val="0"/>
          <w:numId w:val="5"/>
        </w:numPr>
        <w:shd w:val="clear" w:color="auto" w:fill="FFFF00"/>
        <w:spacing w:line="240" w:lineRule="auto"/>
        <w:jc w:val="center"/>
        <w:rPr>
          <w:rFonts w:ascii="Times New Roman" w:hAnsi="Times New Roman"/>
          <w:b/>
          <w:sz w:val="27"/>
          <w:szCs w:val="27"/>
          <w:lang w:eastAsia="uk-UA"/>
        </w:rPr>
      </w:pPr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Науково-методична робота членів </w:t>
      </w:r>
      <w:r w:rsidR="00B16B29">
        <w:rPr>
          <w:rFonts w:ascii="Times New Roman" w:hAnsi="Times New Roman"/>
          <w:b/>
          <w:sz w:val="27"/>
          <w:szCs w:val="27"/>
          <w:lang w:val="uk-UA" w:eastAsia="uk-UA"/>
        </w:rPr>
        <w:t>Ц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>К</w:t>
      </w:r>
      <w:r w:rsidR="00A41CFF">
        <w:rPr>
          <w:rFonts w:ascii="Times New Roman" w:hAnsi="Times New Roman"/>
          <w:b/>
          <w:sz w:val="27"/>
          <w:szCs w:val="27"/>
          <w:lang w:val="uk-UA" w:eastAsia="uk-UA"/>
        </w:rPr>
        <w:t>:</w:t>
      </w:r>
    </w:p>
    <w:p w:rsidR="00845655" w:rsidRDefault="00A41CFF" w:rsidP="00B513E5">
      <w:pPr>
        <w:jc w:val="both"/>
        <w:rPr>
          <w:sz w:val="27"/>
          <w:szCs w:val="27"/>
        </w:rPr>
      </w:pPr>
      <w:r w:rsidRPr="00423B26">
        <w:rPr>
          <w:sz w:val="28"/>
          <w:szCs w:val="28"/>
        </w:rPr>
        <w:t xml:space="preserve">    </w:t>
      </w:r>
      <w:r w:rsidR="00462253" w:rsidRPr="00423B26">
        <w:rPr>
          <w:sz w:val="28"/>
          <w:szCs w:val="28"/>
        </w:rPr>
        <w:t xml:space="preserve"> Згідно плану роботи Ц</w:t>
      </w:r>
      <w:r w:rsidR="00D632EB" w:rsidRPr="00423B26">
        <w:rPr>
          <w:sz w:val="28"/>
          <w:szCs w:val="28"/>
        </w:rPr>
        <w:t xml:space="preserve">К у </w:t>
      </w:r>
      <w:r w:rsidR="00125A68">
        <w:rPr>
          <w:sz w:val="28"/>
          <w:szCs w:val="28"/>
        </w:rPr>
        <w:t>2023-2024</w:t>
      </w:r>
      <w:r w:rsidR="00F97050" w:rsidRPr="00423B26">
        <w:rPr>
          <w:sz w:val="28"/>
          <w:szCs w:val="28"/>
        </w:rPr>
        <w:t xml:space="preserve"> </w:t>
      </w:r>
      <w:r w:rsidR="005B6A5E">
        <w:rPr>
          <w:sz w:val="28"/>
          <w:szCs w:val="28"/>
        </w:rPr>
        <w:t>н.р.</w:t>
      </w:r>
      <w:r w:rsidR="00F97050" w:rsidRPr="00423B26">
        <w:rPr>
          <w:sz w:val="28"/>
          <w:szCs w:val="28"/>
        </w:rPr>
        <w:t xml:space="preserve">, </w:t>
      </w:r>
      <w:r w:rsidR="00845655" w:rsidRPr="00423B26">
        <w:rPr>
          <w:sz w:val="28"/>
          <w:szCs w:val="28"/>
        </w:rPr>
        <w:t xml:space="preserve">було проведено </w:t>
      </w:r>
      <w:r w:rsidRPr="00423B26">
        <w:rPr>
          <w:sz w:val="28"/>
          <w:szCs w:val="28"/>
        </w:rPr>
        <w:t xml:space="preserve"> </w:t>
      </w:r>
      <w:r w:rsidR="005B6A5E">
        <w:rPr>
          <w:sz w:val="28"/>
          <w:szCs w:val="28"/>
        </w:rPr>
        <w:t>12</w:t>
      </w:r>
      <w:r w:rsidR="00F97050" w:rsidRPr="00423B26">
        <w:rPr>
          <w:sz w:val="28"/>
          <w:szCs w:val="28"/>
        </w:rPr>
        <w:t xml:space="preserve"> </w:t>
      </w:r>
      <w:r w:rsidR="00845655" w:rsidRPr="00423B26">
        <w:rPr>
          <w:sz w:val="28"/>
          <w:szCs w:val="28"/>
        </w:rPr>
        <w:t xml:space="preserve">засідань, на яких викладачі </w:t>
      </w:r>
      <w:r w:rsidR="00F97050" w:rsidRPr="00423B26">
        <w:rPr>
          <w:sz w:val="28"/>
          <w:szCs w:val="28"/>
        </w:rPr>
        <w:t xml:space="preserve">ознайомилися і опрацювали </w:t>
      </w:r>
      <w:r w:rsidR="00932E8F" w:rsidRPr="00423B26">
        <w:rPr>
          <w:sz w:val="28"/>
          <w:szCs w:val="28"/>
        </w:rPr>
        <w:t xml:space="preserve"> </w:t>
      </w:r>
      <w:r w:rsidR="00845655" w:rsidRPr="00423B26">
        <w:rPr>
          <w:sz w:val="28"/>
          <w:szCs w:val="28"/>
        </w:rPr>
        <w:t>нормативні документи щодо організації на</w:t>
      </w:r>
      <w:r w:rsidR="00F97050" w:rsidRPr="00423B26">
        <w:rPr>
          <w:sz w:val="28"/>
          <w:szCs w:val="28"/>
        </w:rPr>
        <w:t>вчально-виховного процесу в поточному році,</w:t>
      </w:r>
      <w:r w:rsidR="00845655" w:rsidRPr="00423B26">
        <w:rPr>
          <w:sz w:val="28"/>
          <w:szCs w:val="28"/>
        </w:rPr>
        <w:t xml:space="preserve"> новинки навчально-методичної літератури та інтернет-ресурсів</w:t>
      </w:r>
      <w:r w:rsidR="00845655" w:rsidRPr="00B513E5">
        <w:rPr>
          <w:sz w:val="27"/>
          <w:szCs w:val="27"/>
        </w:rPr>
        <w:t xml:space="preserve">. </w:t>
      </w:r>
    </w:p>
    <w:p w:rsidR="005B6A5E" w:rsidRDefault="005B6A5E" w:rsidP="00B513E5">
      <w:pPr>
        <w:jc w:val="both"/>
        <w:rPr>
          <w:b/>
          <w:sz w:val="27"/>
          <w:szCs w:val="27"/>
          <w:lang w:eastAsia="uk-UA"/>
        </w:rPr>
      </w:pPr>
      <w:r w:rsidRPr="005B6A5E">
        <w:rPr>
          <w:b/>
          <w:sz w:val="27"/>
          <w:szCs w:val="27"/>
          <w:lang w:eastAsia="uk-UA"/>
        </w:rPr>
        <w:drawing>
          <wp:inline distT="0" distB="0" distL="0" distR="0" wp14:anchorId="20F2FE2B" wp14:editId="0670930A">
            <wp:extent cx="2847975" cy="1447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5196" cy="146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  <w:lang w:val="ru-RU"/>
        </w:rPr>
        <w:drawing>
          <wp:inline distT="0" distB="0" distL="0" distR="0" wp14:anchorId="533CB169">
            <wp:extent cx="3152775" cy="1443355"/>
            <wp:effectExtent l="0" t="0" r="952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79" cy="145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A5E" w:rsidRDefault="005B6A5E" w:rsidP="005B6A5E">
      <w:pPr>
        <w:spacing w:after="160" w:line="259" w:lineRule="auto"/>
        <w:ind w:firstLine="72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4A1478">
        <w:rPr>
          <w:rFonts w:eastAsia="Calibri"/>
          <w:sz w:val="28"/>
          <w:szCs w:val="28"/>
          <w:lang w:eastAsia="en-US"/>
        </w:rPr>
        <w:t>В 202</w:t>
      </w:r>
      <w:r>
        <w:rPr>
          <w:rFonts w:eastAsia="Calibri"/>
          <w:sz w:val="28"/>
          <w:szCs w:val="28"/>
          <w:lang w:eastAsia="en-US"/>
        </w:rPr>
        <w:t>3</w:t>
      </w:r>
      <w:r w:rsidRPr="004A1478">
        <w:rPr>
          <w:rFonts w:eastAsia="Calibri"/>
          <w:sz w:val="28"/>
          <w:szCs w:val="28"/>
          <w:lang w:eastAsia="en-US"/>
        </w:rPr>
        <w:t>-202</w:t>
      </w:r>
      <w:r>
        <w:rPr>
          <w:rFonts w:eastAsia="Calibri"/>
          <w:sz w:val="28"/>
          <w:szCs w:val="28"/>
          <w:lang w:eastAsia="en-US"/>
        </w:rPr>
        <w:t>4</w:t>
      </w:r>
      <w:r w:rsidRPr="004A1478">
        <w:rPr>
          <w:rFonts w:eastAsia="Calibri"/>
          <w:sz w:val="28"/>
          <w:szCs w:val="28"/>
          <w:lang w:eastAsia="en-US"/>
        </w:rPr>
        <w:t xml:space="preserve"> н.р. </w:t>
      </w:r>
      <w:r>
        <w:rPr>
          <w:rFonts w:eastAsia="Calibri"/>
          <w:sz w:val="28"/>
          <w:szCs w:val="28"/>
          <w:lang w:eastAsia="en-US"/>
        </w:rPr>
        <w:t>головою ЦК розроблено</w:t>
      </w:r>
      <w:r w:rsidRPr="004A147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ОСВІТНЮ</w:t>
      </w:r>
      <w:r w:rsidRPr="004A1478">
        <w:rPr>
          <w:rFonts w:eastAsia="Calibri"/>
          <w:bCs/>
          <w:sz w:val="28"/>
          <w:szCs w:val="28"/>
          <w:lang w:eastAsia="en-US"/>
        </w:rPr>
        <w:t xml:space="preserve"> ПРОГРАМ</w:t>
      </w:r>
      <w:r>
        <w:rPr>
          <w:rFonts w:eastAsia="Calibri"/>
          <w:bCs/>
          <w:sz w:val="28"/>
          <w:szCs w:val="28"/>
          <w:lang w:eastAsia="en-US"/>
        </w:rPr>
        <w:t>У</w:t>
      </w:r>
      <w:r w:rsidRPr="004A1478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з професії: 4211 контролер-касир 2-го розряду.</w:t>
      </w:r>
    </w:p>
    <w:p w:rsidR="00094ECC" w:rsidRPr="00B513E5" w:rsidRDefault="00094ECC" w:rsidP="00B513E5">
      <w:pPr>
        <w:rPr>
          <w:sz w:val="27"/>
          <w:szCs w:val="27"/>
          <w:lang w:eastAsia="uk-UA"/>
        </w:rPr>
      </w:pPr>
    </w:p>
    <w:p w:rsidR="00490A7F" w:rsidRPr="00B513E5" w:rsidRDefault="00490A7F" w:rsidP="00490A7F">
      <w:pPr>
        <w:rPr>
          <w:sz w:val="27"/>
          <w:szCs w:val="27"/>
          <w:lang w:eastAsia="uk-UA"/>
        </w:rPr>
      </w:pPr>
    </w:p>
    <w:p w:rsidR="00490A7F" w:rsidRPr="00B513E5" w:rsidRDefault="00490A7F" w:rsidP="00490A7F">
      <w:pPr>
        <w:pStyle w:val="a5"/>
        <w:numPr>
          <w:ilvl w:val="0"/>
          <w:numId w:val="7"/>
        </w:numPr>
        <w:shd w:val="clear" w:color="auto" w:fill="FFFF00"/>
        <w:spacing w:line="240" w:lineRule="auto"/>
        <w:jc w:val="center"/>
        <w:rPr>
          <w:rFonts w:ascii="Times New Roman" w:hAnsi="Times New Roman"/>
          <w:b/>
          <w:sz w:val="27"/>
          <w:szCs w:val="27"/>
          <w:lang w:val="uk-UA" w:eastAsia="uk-UA"/>
        </w:rPr>
      </w:pPr>
      <w:r>
        <w:rPr>
          <w:rFonts w:ascii="Times New Roman" w:hAnsi="Times New Roman"/>
          <w:b/>
          <w:sz w:val="27"/>
          <w:szCs w:val="27"/>
          <w:lang w:val="uk-UA" w:eastAsia="uk-UA"/>
        </w:rPr>
        <w:t xml:space="preserve">     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Участь у </w:t>
      </w:r>
      <w:r w:rsidR="005B6A5E">
        <w:rPr>
          <w:rFonts w:ascii="Times New Roman" w:hAnsi="Times New Roman"/>
          <w:b/>
          <w:sz w:val="27"/>
          <w:szCs w:val="27"/>
          <w:lang w:val="uk-UA" w:eastAsia="uk-UA"/>
        </w:rPr>
        <w:t>тижні Ц</w:t>
      </w:r>
      <w:r w:rsidRPr="00B513E5">
        <w:rPr>
          <w:rFonts w:ascii="Times New Roman" w:hAnsi="Times New Roman"/>
          <w:b/>
          <w:sz w:val="27"/>
          <w:szCs w:val="27"/>
          <w:lang w:val="uk-UA" w:eastAsia="uk-UA"/>
        </w:rPr>
        <w:t xml:space="preserve">К, 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>семінарах, вебінарах  та фахових секціях</w:t>
      </w:r>
      <w:r>
        <w:rPr>
          <w:rFonts w:ascii="Times New Roman" w:hAnsi="Times New Roman"/>
          <w:b/>
          <w:sz w:val="27"/>
          <w:szCs w:val="27"/>
          <w:lang w:val="uk-UA" w:eastAsia="uk-UA"/>
        </w:rPr>
        <w:t>:</w:t>
      </w:r>
    </w:p>
    <w:p w:rsidR="00B16B29" w:rsidRDefault="00490A7F" w:rsidP="00B16B29">
      <w:pPr>
        <w:shd w:val="clear" w:color="auto" w:fill="BFBFBF" w:themeFill="background1" w:themeFillShade="BF"/>
        <w:rPr>
          <w:rFonts w:ascii="Calibri" w:eastAsia="Calibri" w:hAnsi="Calibri"/>
          <w:sz w:val="22"/>
          <w:szCs w:val="22"/>
          <w:lang w:val="ru-RU" w:eastAsia="en-US"/>
        </w:rPr>
      </w:pPr>
      <w:r>
        <w:rPr>
          <w:sz w:val="28"/>
          <w:szCs w:val="28"/>
        </w:rPr>
        <w:t xml:space="preserve">    </w:t>
      </w:r>
    </w:p>
    <w:p w:rsidR="00884228" w:rsidRDefault="00B16B29" w:rsidP="007217F1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423B26">
        <w:rPr>
          <w:rFonts w:ascii="Times New Roman" w:hAnsi="Times New Roman"/>
          <w:sz w:val="28"/>
          <w:szCs w:val="28"/>
          <w:lang w:val="uk-UA"/>
        </w:rPr>
        <w:t xml:space="preserve">Тиждень циклової комісії бухгалтерського обліку </w:t>
      </w:r>
      <w:r w:rsidR="00A875C7">
        <w:rPr>
          <w:rFonts w:ascii="Times New Roman" w:hAnsi="Times New Roman"/>
          <w:sz w:val="28"/>
          <w:szCs w:val="28"/>
          <w:lang w:val="uk-UA"/>
        </w:rPr>
        <w:t xml:space="preserve">проходив  з 5 по 9 лютого </w:t>
      </w:r>
      <w:r w:rsidR="00125A68">
        <w:rPr>
          <w:rFonts w:ascii="Times New Roman" w:hAnsi="Times New Roman"/>
          <w:sz w:val="28"/>
          <w:szCs w:val="28"/>
          <w:lang w:val="uk-UA"/>
        </w:rPr>
        <w:t>2023-2024</w:t>
      </w:r>
      <w:r w:rsidR="00EC570D">
        <w:rPr>
          <w:rFonts w:ascii="Times New Roman" w:hAnsi="Times New Roman"/>
          <w:sz w:val="28"/>
          <w:szCs w:val="28"/>
          <w:lang w:val="uk-UA"/>
        </w:rPr>
        <w:t xml:space="preserve"> навчального року</w:t>
      </w:r>
    </w:p>
    <w:p w:rsidR="0054430D" w:rsidRPr="00423B26" w:rsidRDefault="0054430D" w:rsidP="007217F1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7AB415">
            <wp:extent cx="2800350" cy="1943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75" cy="194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E3CE9D">
            <wp:extent cx="2943225" cy="1883929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35" cy="19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ED4" w:rsidRDefault="0054430D" w:rsidP="00A875C7">
      <w:pPr>
        <w:pStyle w:val="a5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73B3CC">
            <wp:extent cx="2799080" cy="2352675"/>
            <wp:effectExtent l="0" t="0" r="127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07" cy="2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1A0B83">
            <wp:extent cx="2943225" cy="236537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44" cy="2381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30D" w:rsidRDefault="0054430D" w:rsidP="0094589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AE8877">
            <wp:extent cx="2724785" cy="18921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64" cy="1894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6BAF80">
            <wp:extent cx="2895600" cy="182816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79" cy="183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30D" w:rsidRPr="00423B26" w:rsidRDefault="00A875C7" w:rsidP="0094589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D933E5">
            <wp:extent cx="2722880" cy="1762751"/>
            <wp:effectExtent l="0" t="0" r="127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20" cy="178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A52A7E">
            <wp:extent cx="2885723" cy="1762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75" cy="178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5C7" w:rsidRDefault="00A875C7" w:rsidP="00A875C7">
      <w:pPr>
        <w:ind w:firstLine="709"/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65E8995D">
            <wp:extent cx="2734310" cy="1667780"/>
            <wp:effectExtent l="0" t="0" r="889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46" cy="1687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/>
        </w:rPr>
        <w:drawing>
          <wp:inline distT="0" distB="0" distL="0" distR="0" wp14:anchorId="5214E337">
            <wp:extent cx="2875915" cy="16764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78" cy="169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5C7" w:rsidRDefault="00A875C7" w:rsidP="00A875C7">
      <w:pPr>
        <w:ind w:firstLine="709"/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6559AE85">
            <wp:extent cx="2733675" cy="17526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62" cy="176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/>
        </w:rPr>
        <w:drawing>
          <wp:inline distT="0" distB="0" distL="0" distR="0" wp14:anchorId="5F5BCE85">
            <wp:extent cx="2885440" cy="176778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01" cy="180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3FC" w:rsidRPr="00C9219C" w:rsidRDefault="003F23FC" w:rsidP="003F23FC">
      <w:pPr>
        <w:pStyle w:val="a5"/>
        <w:numPr>
          <w:ilvl w:val="0"/>
          <w:numId w:val="7"/>
        </w:numPr>
        <w:shd w:val="clear" w:color="auto" w:fill="FFFF00"/>
        <w:tabs>
          <w:tab w:val="left" w:pos="1953"/>
        </w:tabs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C9219C">
        <w:rPr>
          <w:rFonts w:ascii="Times New Roman" w:hAnsi="Times New Roman"/>
          <w:b/>
          <w:sz w:val="28"/>
          <w:szCs w:val="28"/>
          <w:lang w:val="uk-UA" w:eastAsia="uk-UA"/>
        </w:rPr>
        <w:t>Атестація викладачів:</w:t>
      </w:r>
    </w:p>
    <w:p w:rsidR="00A140FA" w:rsidRDefault="003F23FC" w:rsidP="00A140FA">
      <w:pPr>
        <w:rPr>
          <w:rStyle w:val="ab"/>
          <w:i w:val="0"/>
          <w:sz w:val="28"/>
          <w:szCs w:val="28"/>
        </w:rPr>
      </w:pPr>
      <w:r w:rsidRPr="00C9219C">
        <w:rPr>
          <w:rStyle w:val="ab"/>
          <w:i w:val="0"/>
          <w:sz w:val="28"/>
          <w:szCs w:val="28"/>
        </w:rPr>
        <w:t xml:space="preserve">У </w:t>
      </w:r>
      <w:r w:rsidR="00125A68">
        <w:rPr>
          <w:rStyle w:val="ab"/>
          <w:i w:val="0"/>
          <w:sz w:val="28"/>
          <w:szCs w:val="28"/>
        </w:rPr>
        <w:t>2023-2024</w:t>
      </w:r>
      <w:r w:rsidR="00A140FA">
        <w:rPr>
          <w:rStyle w:val="ab"/>
          <w:i w:val="0"/>
          <w:sz w:val="28"/>
          <w:szCs w:val="28"/>
        </w:rPr>
        <w:t xml:space="preserve"> році атестувалися майстри в/н:</w:t>
      </w:r>
    </w:p>
    <w:p w:rsidR="00A140FA" w:rsidRPr="00A140FA" w:rsidRDefault="00A140FA" w:rsidP="00A140FA">
      <w:pPr>
        <w:rPr>
          <w:rStyle w:val="ab"/>
          <w:i w:val="0"/>
          <w:sz w:val="28"/>
          <w:szCs w:val="28"/>
        </w:rPr>
      </w:pPr>
      <w:r>
        <w:rPr>
          <w:rStyle w:val="ab"/>
          <w:i w:val="0"/>
          <w:sz w:val="28"/>
          <w:szCs w:val="28"/>
        </w:rPr>
        <w:t>1.</w:t>
      </w:r>
      <w:r w:rsidR="003F23FC" w:rsidRPr="00C9219C">
        <w:rPr>
          <w:rStyle w:val="ab"/>
          <w:i w:val="0"/>
          <w:sz w:val="28"/>
          <w:szCs w:val="28"/>
        </w:rPr>
        <w:t xml:space="preserve"> </w:t>
      </w:r>
      <w:r w:rsidRPr="00A140FA">
        <w:rPr>
          <w:rStyle w:val="ab"/>
          <w:i w:val="0"/>
          <w:sz w:val="28"/>
          <w:szCs w:val="28"/>
        </w:rPr>
        <w:t>Лещенко С.В.</w:t>
      </w:r>
      <w:r>
        <w:rPr>
          <w:rStyle w:val="ab"/>
          <w:i w:val="0"/>
          <w:sz w:val="28"/>
          <w:szCs w:val="28"/>
        </w:rPr>
        <w:t xml:space="preserve"> - </w:t>
      </w:r>
      <w:r w:rsidRPr="00A140FA">
        <w:rPr>
          <w:rStyle w:val="ab"/>
          <w:i w:val="0"/>
          <w:sz w:val="28"/>
          <w:szCs w:val="28"/>
        </w:rPr>
        <w:t>на відповідність займаній посаді та на встановлення 13-го тарифного розряду</w:t>
      </w:r>
      <w:r>
        <w:rPr>
          <w:rStyle w:val="ab"/>
          <w:i w:val="0"/>
          <w:sz w:val="28"/>
          <w:szCs w:val="28"/>
        </w:rPr>
        <w:t>.</w:t>
      </w:r>
      <w:r w:rsidRPr="00A140FA">
        <w:rPr>
          <w:rStyle w:val="ab"/>
          <w:i w:val="0"/>
          <w:sz w:val="28"/>
          <w:szCs w:val="28"/>
        </w:rPr>
        <w:t xml:space="preserve"> </w:t>
      </w:r>
    </w:p>
    <w:p w:rsidR="00A140FA" w:rsidRDefault="00A140FA" w:rsidP="00A140FA">
      <w:pPr>
        <w:rPr>
          <w:rStyle w:val="ab"/>
          <w:i w:val="0"/>
          <w:sz w:val="28"/>
          <w:szCs w:val="28"/>
        </w:rPr>
      </w:pPr>
      <w:r>
        <w:rPr>
          <w:rStyle w:val="ab"/>
          <w:i w:val="0"/>
          <w:sz w:val="28"/>
          <w:szCs w:val="28"/>
        </w:rPr>
        <w:t xml:space="preserve">2. Шаравара Н.С. - </w:t>
      </w:r>
      <w:r w:rsidRPr="00A140FA">
        <w:rPr>
          <w:rStyle w:val="ab"/>
          <w:i w:val="0"/>
          <w:sz w:val="28"/>
          <w:szCs w:val="28"/>
        </w:rPr>
        <w:t xml:space="preserve"> на відповідність займаній посаді та на встановлення 12-го тарифного розряду</w:t>
      </w:r>
      <w:r>
        <w:rPr>
          <w:rStyle w:val="ab"/>
          <w:i w:val="0"/>
          <w:sz w:val="28"/>
          <w:szCs w:val="28"/>
        </w:rPr>
        <w:t>.</w:t>
      </w:r>
    </w:p>
    <w:p w:rsidR="00972DEC" w:rsidRPr="00A140FA" w:rsidRDefault="00972DEC" w:rsidP="00A140FA">
      <w:pPr>
        <w:rPr>
          <w:rStyle w:val="ab"/>
          <w:i w:val="0"/>
          <w:sz w:val="28"/>
          <w:szCs w:val="28"/>
        </w:rPr>
      </w:pPr>
    </w:p>
    <w:p w:rsidR="00C9219C" w:rsidRDefault="00C9219C" w:rsidP="00A41CFF">
      <w:pPr>
        <w:rPr>
          <w:sz w:val="27"/>
          <w:szCs w:val="27"/>
          <w:lang w:eastAsia="uk-UA"/>
        </w:rPr>
      </w:pPr>
    </w:p>
    <w:p w:rsidR="00C9219C" w:rsidRDefault="00C9219C" w:rsidP="00A41CFF">
      <w:pPr>
        <w:rPr>
          <w:sz w:val="27"/>
          <w:szCs w:val="27"/>
          <w:lang w:eastAsia="uk-UA"/>
        </w:rPr>
      </w:pPr>
    </w:p>
    <w:p w:rsidR="00462253" w:rsidRDefault="00C1040F" w:rsidP="00C1040F">
      <w:pPr>
        <w:pStyle w:val="a5"/>
        <w:numPr>
          <w:ilvl w:val="0"/>
          <w:numId w:val="7"/>
        </w:numPr>
        <w:shd w:val="clear" w:color="auto" w:fill="FFFF00"/>
        <w:tabs>
          <w:tab w:val="left" w:pos="1953"/>
        </w:tabs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C1040F">
        <w:rPr>
          <w:rFonts w:ascii="Times New Roman" w:hAnsi="Times New Roman"/>
          <w:b/>
          <w:sz w:val="28"/>
          <w:szCs w:val="28"/>
          <w:lang w:val="uk-UA" w:eastAsia="uk-UA"/>
        </w:rPr>
        <w:lastRenderedPageBreak/>
        <w:t>Підвищення фахового рівня педагогів, обмін ППД</w:t>
      </w:r>
      <w:r w:rsidR="006C238F">
        <w:rPr>
          <w:rFonts w:ascii="Times New Roman" w:hAnsi="Times New Roman"/>
          <w:b/>
          <w:sz w:val="28"/>
          <w:szCs w:val="28"/>
          <w:lang w:val="uk-UA" w:eastAsia="uk-UA"/>
        </w:rPr>
        <w:t>:</w:t>
      </w:r>
    </w:p>
    <w:p w:rsidR="00A52A1F" w:rsidRDefault="00462253" w:rsidP="00A52A1F">
      <w:pPr>
        <w:rPr>
          <w:rFonts w:eastAsia="Calibri"/>
          <w:sz w:val="28"/>
          <w:szCs w:val="28"/>
          <w:lang w:eastAsia="en-US"/>
        </w:rPr>
      </w:pPr>
      <w:r>
        <w:rPr>
          <w:lang w:eastAsia="uk-UA"/>
        </w:rPr>
        <w:tab/>
      </w:r>
      <w:r w:rsidR="00A52A1F" w:rsidRPr="00A52A1F">
        <w:rPr>
          <w:rFonts w:eastAsia="Calibri"/>
          <w:sz w:val="28"/>
          <w:szCs w:val="28"/>
          <w:lang w:eastAsia="en-US"/>
        </w:rPr>
        <w:t xml:space="preserve">На освітній платформі Дія освіта </w:t>
      </w:r>
      <w:r w:rsidR="00A52A1F">
        <w:rPr>
          <w:rFonts w:eastAsia="Calibri"/>
          <w:sz w:val="28"/>
          <w:szCs w:val="28"/>
          <w:lang w:eastAsia="en-US"/>
        </w:rPr>
        <w:t xml:space="preserve">викладачами та майстрами </w:t>
      </w:r>
      <w:r w:rsidR="00A52A1F" w:rsidRPr="00A52A1F">
        <w:rPr>
          <w:rFonts w:eastAsia="Calibri"/>
          <w:sz w:val="28"/>
          <w:szCs w:val="28"/>
          <w:lang w:eastAsia="en-US"/>
        </w:rPr>
        <w:t xml:space="preserve">було пройдено тестування: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2836"/>
      </w:tblGrid>
      <w:tr w:rsidR="00A52A1F" w:rsidTr="00D723B0">
        <w:tc>
          <w:tcPr>
            <w:tcW w:w="4927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2DEE59A3">
                  <wp:extent cx="2019300" cy="1704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Угріна Ю.В.</w:t>
            </w:r>
          </w:p>
        </w:tc>
      </w:tr>
      <w:tr w:rsidR="00A52A1F" w:rsidTr="00D723B0">
        <w:tc>
          <w:tcPr>
            <w:tcW w:w="4927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1531DF3A">
                  <wp:extent cx="2019300" cy="2209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Рязанова Т.В.</w:t>
            </w:r>
          </w:p>
        </w:tc>
      </w:tr>
      <w:tr w:rsidR="00A52A1F" w:rsidTr="00D723B0">
        <w:tc>
          <w:tcPr>
            <w:tcW w:w="4927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4CD58C74">
                  <wp:extent cx="1971675" cy="19335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A52A1F" w:rsidRP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52A1F">
              <w:rPr>
                <w:rFonts w:eastAsia="Calibri"/>
                <w:bCs/>
                <w:sz w:val="28"/>
                <w:szCs w:val="28"/>
                <w:lang w:eastAsia="en-US"/>
              </w:rPr>
              <w:t>Грунтковська Ю.В.</w:t>
            </w:r>
          </w:p>
        </w:tc>
      </w:tr>
      <w:tr w:rsidR="00493EC7" w:rsidTr="00D723B0">
        <w:tc>
          <w:tcPr>
            <w:tcW w:w="4927" w:type="dxa"/>
          </w:tcPr>
          <w:p w:rsidR="00493EC7" w:rsidRDefault="00493EC7" w:rsidP="00A52A1F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3AB79838">
                  <wp:extent cx="1971675" cy="24193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493EC7" w:rsidRPr="00493EC7" w:rsidRDefault="00493EC7" w:rsidP="00A52A1F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493EC7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Шаравара Н.С.</w:t>
            </w:r>
          </w:p>
        </w:tc>
      </w:tr>
      <w:tr w:rsidR="00A52A1F" w:rsidTr="00D723B0">
        <w:tc>
          <w:tcPr>
            <w:tcW w:w="4927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5098F748">
                  <wp:extent cx="1971675" cy="2133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A52A1F" w:rsidRDefault="00A52A1F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Лещенко С.В.</w:t>
            </w:r>
          </w:p>
        </w:tc>
      </w:tr>
    </w:tbl>
    <w:p w:rsidR="00A52A1F" w:rsidRDefault="00D723B0" w:rsidP="00A52A1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Підвищення кваліфікації викладачами та майстрами циклової комісії протягом 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>2023-2024 нр.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140FA" w:rsidTr="00D723B0">
        <w:tc>
          <w:tcPr>
            <w:tcW w:w="4927" w:type="dxa"/>
          </w:tcPr>
          <w:p w:rsidR="00D723B0" w:rsidRDefault="00D723B0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2FE7732C" wp14:editId="5D3A36E0">
                  <wp:extent cx="1409700" cy="8997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07" cy="905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1D580BB0" wp14:editId="55C53062">
                  <wp:extent cx="1514475" cy="92372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734" cy="937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23B0" w:rsidRDefault="00D723B0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08DE0A74" wp14:editId="4943B85E">
                  <wp:extent cx="1408430" cy="93345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55" cy="96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4604B8C7" wp14:editId="3E3180D6">
                  <wp:extent cx="1514475" cy="91948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25" cy="931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40FA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7FCB0145">
                  <wp:extent cx="1219200" cy="170116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7DA37F62">
                  <wp:extent cx="1695450" cy="164682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96" cy="166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40FA" w:rsidRDefault="00A140FA" w:rsidP="00A140F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2C75EBFE">
                  <wp:extent cx="2219325" cy="1572895"/>
                  <wp:effectExtent l="0" t="0" r="9525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40FA" w:rsidRDefault="00A140FA" w:rsidP="00A140F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22798768">
                  <wp:extent cx="2219325" cy="133350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40FA" w:rsidRPr="00A140FA" w:rsidRDefault="00A140FA" w:rsidP="00A140F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140FA">
              <w:rPr>
                <w:rFonts w:eastAsia="Calibri"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5C1F79D4" wp14:editId="79AF7714">
                  <wp:extent cx="2714625" cy="151025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53" cy="152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723B0" w:rsidRDefault="00D723B0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23B0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Угріна Ю.В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., бухгалтерська платформа </w:t>
            </w:r>
            <w:r w:rsidRPr="00D723B0">
              <w:rPr>
                <w:rFonts w:eastAsia="Calibri"/>
                <w:sz w:val="28"/>
                <w:szCs w:val="28"/>
                <w:lang w:eastAsia="en-US"/>
              </w:rPr>
              <w:t>платформі 7eminar</w:t>
            </w:r>
          </w:p>
          <w:p w:rsidR="00D723B0" w:rsidRPr="00872A93" w:rsidRDefault="00D723B0" w:rsidP="00D723B0">
            <w:pPr>
              <w:pStyle w:val="a5"/>
              <w:numPr>
                <w:ilvl w:val="0"/>
                <w:numId w:val="29"/>
              </w:numPr>
              <w:spacing w:after="160" w:line="259" w:lineRule="auto"/>
              <w:ind w:left="0" w:firstLine="3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Розрахунок середньої заробітної плати покроково для всіх видів виплат.</w:t>
            </w:r>
          </w:p>
          <w:p w:rsidR="00D723B0" w:rsidRDefault="00D723B0" w:rsidP="00D723B0">
            <w:pPr>
              <w:pStyle w:val="a5"/>
              <w:numPr>
                <w:ilvl w:val="0"/>
                <w:numId w:val="29"/>
              </w:numPr>
              <w:spacing w:after="160" w:line="259" w:lineRule="auto"/>
              <w:ind w:left="0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про ПН/РК</w:t>
            </w:r>
          </w:p>
          <w:p w:rsidR="00D723B0" w:rsidRDefault="00D723B0" w:rsidP="00D723B0">
            <w:pPr>
              <w:pStyle w:val="a5"/>
              <w:numPr>
                <w:ilvl w:val="0"/>
                <w:numId w:val="29"/>
              </w:numPr>
              <w:spacing w:after="160" w:line="259" w:lineRule="auto"/>
              <w:ind w:left="0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РРО/ПРО і каса - 2023</w:t>
            </w:r>
          </w:p>
          <w:p w:rsidR="00D723B0" w:rsidRDefault="00D723B0" w:rsidP="00D723B0">
            <w:pPr>
              <w:pStyle w:val="a5"/>
              <w:ind w:left="0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Дія для ФОП та фізосіб 2.2</w:t>
            </w:r>
          </w:p>
          <w:p w:rsidR="00A140FA" w:rsidRDefault="00A140FA" w:rsidP="00D723B0">
            <w:pPr>
              <w:pStyle w:val="a5"/>
              <w:ind w:left="0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140FA" w:rsidRDefault="00A140FA" w:rsidP="00A140FA">
            <w:pPr>
              <w:pStyle w:val="a5"/>
              <w:numPr>
                <w:ilvl w:val="0"/>
                <w:numId w:val="29"/>
              </w:numPr>
              <w:spacing w:after="160" w:line="259" w:lineRule="auto"/>
              <w:ind w:left="0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0FA">
              <w:rPr>
                <w:rFonts w:ascii="Times New Roman" w:hAnsi="Times New Roman"/>
                <w:sz w:val="28"/>
                <w:szCs w:val="28"/>
              </w:rPr>
              <w:t>Здобула професію «Контролер-касир» в Державному навчальному закладі « ОДЕСЬКИЙ ЦЕНТР ПРОФЕСІЙНО-ТЕХНІЧНОЇ ОСВІТИ ДЕРЖАВНОЇ СЛУЖБИ ЗАЙНЯТОСТІ»</w:t>
            </w:r>
          </w:p>
          <w:p w:rsidR="00A140FA" w:rsidRPr="00A140FA" w:rsidRDefault="00A140FA" w:rsidP="00A140FA">
            <w:pPr>
              <w:pStyle w:val="a5"/>
              <w:spacing w:after="160" w:line="259" w:lineRule="auto"/>
              <w:ind w:left="3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140FA" w:rsidRDefault="00A140FA" w:rsidP="00A140FA">
            <w:pPr>
              <w:pStyle w:val="a5"/>
              <w:numPr>
                <w:ilvl w:val="0"/>
                <w:numId w:val="29"/>
              </w:numPr>
              <w:spacing w:after="160" w:line="259" w:lineRule="auto"/>
              <w:ind w:left="0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0FA">
              <w:rPr>
                <w:rFonts w:ascii="Times New Roman" w:hAnsi="Times New Roman"/>
                <w:sz w:val="28"/>
                <w:szCs w:val="28"/>
              </w:rPr>
              <w:t>Курс в академії цифрового розвитку «Цифрові навички для освіти з Google» (30 годин)</w:t>
            </w:r>
          </w:p>
          <w:p w:rsidR="00A140FA" w:rsidRPr="00A140FA" w:rsidRDefault="00A140FA" w:rsidP="00A140F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140FA" w:rsidRPr="00A140FA" w:rsidRDefault="00A140FA" w:rsidP="00A140FA">
            <w:pPr>
              <w:pStyle w:val="a5"/>
              <w:spacing w:after="160" w:line="259" w:lineRule="auto"/>
              <w:ind w:left="3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140FA" w:rsidRPr="00A140FA" w:rsidRDefault="00A140FA" w:rsidP="00A140FA">
            <w:pPr>
              <w:pStyle w:val="a5"/>
              <w:numPr>
                <w:ilvl w:val="0"/>
                <w:numId w:val="29"/>
              </w:numPr>
              <w:spacing w:after="160" w:line="259" w:lineRule="auto"/>
              <w:ind w:left="0" w:firstLine="3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40FA">
              <w:rPr>
                <w:rFonts w:ascii="Times New Roman" w:hAnsi="Times New Roman"/>
                <w:sz w:val="28"/>
                <w:szCs w:val="28"/>
              </w:rPr>
              <w:t>Prometheus – онлайн-курси «Фінансова грамотність для освітян»</w:t>
            </w:r>
          </w:p>
          <w:p w:rsidR="00A140FA" w:rsidRPr="00A140FA" w:rsidRDefault="00A140FA" w:rsidP="00A140FA">
            <w:pPr>
              <w:pStyle w:val="a5"/>
              <w:spacing w:after="160" w:line="259" w:lineRule="auto"/>
              <w:ind w:left="3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140FA" w:rsidRPr="00A140FA" w:rsidRDefault="00A140FA" w:rsidP="00A140FA">
            <w:pPr>
              <w:pStyle w:val="a5"/>
              <w:spacing w:after="160" w:line="259" w:lineRule="auto"/>
              <w:ind w:left="3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23B0" w:rsidRDefault="00D723B0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140FA" w:rsidTr="00D723B0">
        <w:tc>
          <w:tcPr>
            <w:tcW w:w="4927" w:type="dxa"/>
          </w:tcPr>
          <w:p w:rsidR="00D723B0" w:rsidRDefault="00D723B0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0C2863B8" wp14:editId="04863262">
                  <wp:extent cx="1401138" cy="88582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68" cy="88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723B0"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2B479758" wp14:editId="7485D838">
                  <wp:extent cx="1504950" cy="8813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04" cy="8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3B0" w:rsidRDefault="00D723B0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4DC4C099" wp14:editId="101D88EC">
                  <wp:extent cx="1406899" cy="88582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96" cy="89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581A8952" wp14:editId="0D12E27D">
                  <wp:extent cx="1504950" cy="8851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52" cy="894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288784C4" wp14:editId="71FD253F">
                  <wp:extent cx="1400810" cy="1066422"/>
                  <wp:effectExtent l="0" t="0" r="889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7031" cy="1078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178ADE1F" wp14:editId="45780508">
                  <wp:extent cx="1552575" cy="1028356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75" cy="1040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23B0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6774B79A">
                  <wp:extent cx="1353185" cy="1212215"/>
                  <wp:effectExtent l="0" t="0" r="0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21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123FC1F8">
                  <wp:extent cx="1638300" cy="12096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7626B" w:rsidRDefault="00D723B0" w:rsidP="00C7626B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23B0">
              <w:rPr>
                <w:rFonts w:eastAsia="Calibri"/>
                <w:b/>
                <w:sz w:val="28"/>
                <w:szCs w:val="28"/>
                <w:lang w:eastAsia="en-US"/>
              </w:rPr>
              <w:t>Рязанова Т.В.</w:t>
            </w:r>
            <w:r w:rsidR="00C7626B">
              <w:rPr>
                <w:rFonts w:eastAsia="Calibri"/>
                <w:b/>
                <w:sz w:val="28"/>
                <w:szCs w:val="28"/>
                <w:lang w:eastAsia="en-US"/>
              </w:rPr>
              <w:t xml:space="preserve">, </w:t>
            </w:r>
            <w:r w:rsidR="00C7626B">
              <w:rPr>
                <w:rFonts w:eastAsia="Calibri"/>
                <w:sz w:val="28"/>
                <w:szCs w:val="28"/>
                <w:lang w:eastAsia="en-US"/>
              </w:rPr>
              <w:t xml:space="preserve">бухгалтерська платформа </w:t>
            </w:r>
            <w:r w:rsidR="00C7626B" w:rsidRPr="00D723B0">
              <w:rPr>
                <w:rFonts w:eastAsia="Calibri"/>
                <w:sz w:val="28"/>
                <w:szCs w:val="28"/>
                <w:lang w:eastAsia="en-US"/>
              </w:rPr>
              <w:t>платформі 7eminar</w:t>
            </w:r>
          </w:p>
          <w:p w:rsidR="00D723B0" w:rsidRPr="00D723B0" w:rsidRDefault="00D723B0" w:rsidP="00C7626B">
            <w:pPr>
              <w:numPr>
                <w:ilvl w:val="0"/>
                <w:numId w:val="31"/>
              </w:numPr>
              <w:spacing w:after="160" w:line="259" w:lineRule="auto"/>
              <w:ind w:left="0" w:firstLine="326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23B0">
              <w:rPr>
                <w:rFonts w:eastAsia="Calibri"/>
                <w:sz w:val="28"/>
                <w:szCs w:val="28"/>
                <w:lang w:eastAsia="en-US"/>
              </w:rPr>
              <w:t>Готуємось до закриття року: бухоблік, ПДВ і ПДФО &amp; Нові правила надання і компенсації відпусток.</w:t>
            </w:r>
          </w:p>
          <w:p w:rsidR="00D723B0" w:rsidRPr="00D723B0" w:rsidRDefault="00D723B0" w:rsidP="00C7626B">
            <w:pPr>
              <w:numPr>
                <w:ilvl w:val="0"/>
                <w:numId w:val="31"/>
              </w:numPr>
              <w:spacing w:after="160" w:line="259" w:lineRule="auto"/>
              <w:ind w:left="0" w:firstLine="326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23B0">
              <w:rPr>
                <w:rFonts w:eastAsia="Calibri"/>
                <w:sz w:val="28"/>
                <w:szCs w:val="28"/>
                <w:lang w:eastAsia="en-US"/>
              </w:rPr>
              <w:t>Все, що потрібно зробити бухгалтеру до кінця року.</w:t>
            </w:r>
          </w:p>
          <w:p w:rsidR="00D723B0" w:rsidRPr="005B6A5E" w:rsidRDefault="00D723B0" w:rsidP="00C7626B">
            <w:pPr>
              <w:pStyle w:val="a5"/>
              <w:numPr>
                <w:ilvl w:val="0"/>
                <w:numId w:val="31"/>
              </w:numPr>
              <w:spacing w:after="160" w:line="259" w:lineRule="auto"/>
              <w:ind w:left="0" w:firstLine="3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B6A5E">
              <w:rPr>
                <w:rFonts w:ascii="Times New Roman" w:hAnsi="Times New Roman"/>
                <w:sz w:val="28"/>
                <w:szCs w:val="28"/>
                <w:lang w:val="uk-UA"/>
              </w:rPr>
              <w:t>Діяльність і звітність ФОП без штрафів: закриття року, ризики контролю і блокування рахунків</w:t>
            </w:r>
          </w:p>
          <w:p w:rsidR="00D723B0" w:rsidRPr="00D723B0" w:rsidRDefault="00D723B0" w:rsidP="00C7626B">
            <w:pPr>
              <w:numPr>
                <w:ilvl w:val="0"/>
                <w:numId w:val="31"/>
              </w:numPr>
              <w:spacing w:after="160" w:line="259" w:lineRule="auto"/>
              <w:ind w:left="0" w:firstLine="326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23B0">
              <w:rPr>
                <w:rFonts w:eastAsia="Calibri"/>
                <w:sz w:val="28"/>
                <w:szCs w:val="28"/>
                <w:lang w:eastAsia="en-US"/>
              </w:rPr>
              <w:t>Зміни у використанні відпусток і їх компенсації, про які повинен знати кожен бухгалтер.</w:t>
            </w:r>
          </w:p>
          <w:p w:rsidR="00D723B0" w:rsidRPr="00D723B0" w:rsidRDefault="00D723B0" w:rsidP="00C7626B">
            <w:pPr>
              <w:numPr>
                <w:ilvl w:val="0"/>
                <w:numId w:val="31"/>
              </w:numPr>
              <w:spacing w:after="160" w:line="259" w:lineRule="auto"/>
              <w:ind w:left="0" w:firstLine="326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23B0">
              <w:rPr>
                <w:rFonts w:eastAsia="Calibri"/>
                <w:sz w:val="28"/>
                <w:szCs w:val="28"/>
                <w:lang w:eastAsia="en-US"/>
              </w:rPr>
              <w:t>ТОП-10 важливих завдань для успішного початку 2024 року: зарплата, кадри, доходи/витрати.</w:t>
            </w:r>
          </w:p>
          <w:p w:rsidR="00A140FA" w:rsidRDefault="00D723B0" w:rsidP="00A140FA">
            <w:pPr>
              <w:numPr>
                <w:ilvl w:val="0"/>
                <w:numId w:val="31"/>
              </w:numPr>
              <w:spacing w:after="160" w:line="259" w:lineRule="auto"/>
              <w:ind w:left="0" w:firstLine="326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23B0">
              <w:rPr>
                <w:rFonts w:eastAsia="Calibri"/>
                <w:sz w:val="28"/>
                <w:szCs w:val="28"/>
                <w:lang w:eastAsia="en-US"/>
              </w:rPr>
              <w:t>Зміни в зарплаті, індексації 2024 &amp; Річна звітність ЮО 3 група, норми палива і звіт про авто в ТЦК.</w:t>
            </w:r>
          </w:p>
          <w:p w:rsidR="00A140FA" w:rsidRPr="00A140FA" w:rsidRDefault="00A140FA" w:rsidP="00A140FA">
            <w:pPr>
              <w:numPr>
                <w:ilvl w:val="0"/>
                <w:numId w:val="31"/>
              </w:numPr>
              <w:spacing w:after="160" w:line="259" w:lineRule="auto"/>
              <w:ind w:left="0" w:firstLine="326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40F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пройдено навчання та отримано сертифікат «Цифрові навички для освіти з GOOGLE»;</w:t>
            </w:r>
          </w:p>
          <w:p w:rsidR="00A140FA" w:rsidRPr="00A140FA" w:rsidRDefault="00A140FA" w:rsidP="00A140FA">
            <w:pPr>
              <w:numPr>
                <w:ilvl w:val="0"/>
                <w:numId w:val="31"/>
              </w:numPr>
              <w:spacing w:after="160" w:line="259" w:lineRule="auto"/>
              <w:ind w:left="0" w:firstLine="326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40F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пройдено навчання та отримано сертифікат «Фінансова грамотність для освітян» на платформі PROMETEUS</w:t>
            </w:r>
          </w:p>
          <w:p w:rsidR="00D723B0" w:rsidRPr="00D723B0" w:rsidRDefault="00D723B0" w:rsidP="00A52A1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A140FA" w:rsidTr="00D723B0">
        <w:tc>
          <w:tcPr>
            <w:tcW w:w="4927" w:type="dxa"/>
          </w:tcPr>
          <w:p w:rsidR="00D723B0" w:rsidRDefault="00C7626B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2865DF78" wp14:editId="673AD715">
                  <wp:extent cx="1409700" cy="1543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93EC7" w:rsidRPr="00493EC7" w:rsidRDefault="00493EC7" w:rsidP="00493EC7">
            <w:pPr>
              <w:spacing w:after="160" w:line="360" w:lineRule="auto"/>
              <w:ind w:firstLine="43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493EC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Грунтковська Ю.В.</w:t>
            </w:r>
            <w:r w:rsidRPr="00493EC7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– тренінг </w:t>
            </w:r>
            <w:r w:rsidRPr="00493EC7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«Професійна мобільність педагогів»– 15 год /0,5 кредиту ( ЄКТС)</w:t>
            </w:r>
          </w:p>
          <w:p w:rsidR="00D723B0" w:rsidRDefault="00D723B0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A140FA" w:rsidTr="00D723B0">
        <w:tc>
          <w:tcPr>
            <w:tcW w:w="4927" w:type="dxa"/>
          </w:tcPr>
          <w:p w:rsidR="00D723B0" w:rsidRDefault="00493EC7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79B961DE" wp14:editId="57EC8A51">
                  <wp:extent cx="1876425" cy="1371515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792" cy="1379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40FA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305B8164">
                  <wp:extent cx="1876425" cy="13430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02" cy="1349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40FA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25C8B2FF">
                  <wp:extent cx="1850587" cy="13335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70" cy="133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93EC7" w:rsidRDefault="00493EC7" w:rsidP="00493EC7">
            <w:pPr>
              <w:jc w:val="both"/>
              <w:rPr>
                <w:sz w:val="28"/>
                <w:szCs w:val="28"/>
                <w:lang w:eastAsia="en-US"/>
              </w:rPr>
            </w:pPr>
            <w:r w:rsidRPr="00493EC7">
              <w:rPr>
                <w:rFonts w:eastAsia="Calibri"/>
                <w:b/>
                <w:sz w:val="28"/>
                <w:szCs w:val="28"/>
                <w:lang w:eastAsia="en-US"/>
              </w:rPr>
              <w:t>Лещенко С.В.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A140FA">
              <w:rPr>
                <w:rFonts w:eastAsia="Calibri"/>
                <w:b/>
                <w:sz w:val="28"/>
                <w:szCs w:val="28"/>
                <w:lang w:eastAsia="en-US"/>
              </w:rPr>
              <w:t>–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A140FA">
              <w:rPr>
                <w:rFonts w:eastAsia="Calibri"/>
                <w:b/>
                <w:sz w:val="28"/>
                <w:szCs w:val="28"/>
                <w:lang w:eastAsia="en-US"/>
              </w:rPr>
              <w:t xml:space="preserve">1. </w:t>
            </w:r>
            <w:r w:rsidRPr="00493EC7">
              <w:rPr>
                <w:sz w:val="28"/>
                <w:szCs w:val="28"/>
                <w:lang w:eastAsia="en-US"/>
              </w:rPr>
              <w:t>Білоцерківськ</w:t>
            </w:r>
            <w:r>
              <w:rPr>
                <w:sz w:val="28"/>
                <w:szCs w:val="28"/>
                <w:lang w:eastAsia="en-US"/>
              </w:rPr>
              <w:t>ий</w:t>
            </w:r>
            <w:r w:rsidRPr="00493EC7">
              <w:rPr>
                <w:sz w:val="28"/>
                <w:szCs w:val="28"/>
                <w:lang w:eastAsia="en-US"/>
              </w:rPr>
              <w:t xml:space="preserve"> інститут н</w:t>
            </w:r>
            <w:r>
              <w:rPr>
                <w:sz w:val="28"/>
                <w:szCs w:val="28"/>
                <w:lang w:eastAsia="en-US"/>
              </w:rPr>
              <w:t>еперервної професійної освіти «</w:t>
            </w:r>
            <w:r w:rsidRPr="00493EC7">
              <w:rPr>
                <w:sz w:val="28"/>
                <w:szCs w:val="28"/>
                <w:lang w:eastAsia="en-US"/>
              </w:rPr>
              <w:t>Майстри виробничого навчання закладів професійної (професійно-технічної) освіти</w:t>
            </w:r>
          </w:p>
          <w:p w:rsidR="00A140FA" w:rsidRDefault="00A140FA" w:rsidP="00493EC7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A140FA" w:rsidRDefault="00A140FA" w:rsidP="00493EC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A140FA">
              <w:rPr>
                <w:rFonts w:eastAsia="Calibri"/>
                <w:sz w:val="28"/>
                <w:szCs w:val="28"/>
                <w:lang w:eastAsia="en-US"/>
              </w:rPr>
              <w:t xml:space="preserve">ідвищення кваліфікації з професії Контролер -касир  </w:t>
            </w:r>
          </w:p>
          <w:p w:rsidR="00A140FA" w:rsidRDefault="00A140FA" w:rsidP="00493EC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Default="00A140FA" w:rsidP="00493EC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Default="00A140FA" w:rsidP="00493EC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Pr="00493EC7" w:rsidRDefault="00A140FA" w:rsidP="00493EC7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D723B0" w:rsidRPr="00493EC7" w:rsidRDefault="00A140FA" w:rsidP="00A52A1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3. </w:t>
            </w:r>
            <w:r w:rsidRPr="00A140FA">
              <w:rPr>
                <w:rFonts w:eastAsia="Calibri"/>
                <w:sz w:val="28"/>
                <w:szCs w:val="28"/>
                <w:lang w:eastAsia="en-US"/>
              </w:rPr>
              <w:t xml:space="preserve">Отримала сертифікати у межах курсу « цифрові навички для освіти з </w:t>
            </w:r>
            <w:r w:rsidRPr="00A140FA">
              <w:rPr>
                <w:rFonts w:eastAsia="Calibri"/>
                <w:sz w:val="28"/>
                <w:szCs w:val="28"/>
                <w:lang w:val="en-US" w:eastAsia="en-US"/>
              </w:rPr>
              <w:t>GOOGLE</w:t>
            </w:r>
            <w:r w:rsidRPr="00A140FA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</w:tr>
      <w:tr w:rsidR="00A140FA" w:rsidTr="00D723B0">
        <w:tc>
          <w:tcPr>
            <w:tcW w:w="4927" w:type="dxa"/>
          </w:tcPr>
          <w:p w:rsidR="00D723B0" w:rsidRDefault="00493EC7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28832B41" wp14:editId="4B1F30AF">
                  <wp:extent cx="1876425" cy="1428646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04" cy="1436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40FA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 wp14:anchorId="63A55DB8">
                  <wp:extent cx="1903958" cy="1333500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51" cy="134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40FA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3879577D">
                  <wp:extent cx="1894840" cy="127935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73" cy="130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93EC7" w:rsidRDefault="00493EC7" w:rsidP="00493E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 xml:space="preserve">Шаравара Н.С. </w:t>
            </w:r>
            <w:r w:rsidR="00A140FA">
              <w:rPr>
                <w:rFonts w:eastAsia="Calibri"/>
                <w:b/>
                <w:sz w:val="28"/>
                <w:szCs w:val="28"/>
                <w:lang w:eastAsia="en-US"/>
              </w:rPr>
              <w:t>–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A140FA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  <w:r w:rsidRPr="00493EC7">
              <w:rPr>
                <w:sz w:val="28"/>
                <w:szCs w:val="28"/>
                <w:lang w:eastAsia="en-US"/>
              </w:rPr>
              <w:t>Білоцерківськ</w:t>
            </w:r>
            <w:r>
              <w:rPr>
                <w:sz w:val="28"/>
                <w:szCs w:val="28"/>
                <w:lang w:eastAsia="en-US"/>
              </w:rPr>
              <w:t>ий</w:t>
            </w:r>
            <w:r w:rsidRPr="00493EC7">
              <w:rPr>
                <w:sz w:val="28"/>
                <w:szCs w:val="28"/>
                <w:lang w:eastAsia="en-US"/>
              </w:rPr>
              <w:t xml:space="preserve"> інститут н</w:t>
            </w:r>
            <w:r>
              <w:rPr>
                <w:sz w:val="28"/>
                <w:szCs w:val="28"/>
                <w:lang w:eastAsia="en-US"/>
              </w:rPr>
              <w:t>еперервної професійної освіти «</w:t>
            </w:r>
            <w:r w:rsidRPr="00493EC7">
              <w:rPr>
                <w:sz w:val="28"/>
                <w:szCs w:val="28"/>
                <w:lang w:eastAsia="en-US"/>
              </w:rPr>
              <w:t>Майстри виробничого навчання закладів професійної (професійно-технічної) освіти</w:t>
            </w:r>
          </w:p>
          <w:p w:rsidR="00A140FA" w:rsidRDefault="00A140FA" w:rsidP="00493EC7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A140FA" w:rsidRDefault="00A140FA" w:rsidP="00493EC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A140FA">
              <w:rPr>
                <w:rFonts w:eastAsia="Calibri"/>
                <w:sz w:val="28"/>
                <w:szCs w:val="28"/>
                <w:lang w:eastAsia="en-US"/>
              </w:rPr>
              <w:t xml:space="preserve">ідвищення кваліфікації з професії Контролер </w:t>
            </w: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  <w:r w:rsidRPr="00A140FA">
              <w:rPr>
                <w:rFonts w:eastAsia="Calibri"/>
                <w:sz w:val="28"/>
                <w:szCs w:val="28"/>
                <w:lang w:eastAsia="en-US"/>
              </w:rPr>
              <w:t>касир</w:t>
            </w:r>
          </w:p>
          <w:p w:rsidR="00A140FA" w:rsidRDefault="00A140FA" w:rsidP="00493EC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Default="00A140FA" w:rsidP="00493EC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Default="00A140FA" w:rsidP="00493EC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Default="00A140FA" w:rsidP="00493EC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Pr="00493EC7" w:rsidRDefault="00A140FA" w:rsidP="00493EC7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A140FA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A140FA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D723B0" w:rsidRDefault="00A140FA" w:rsidP="00A52A1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3. </w:t>
            </w:r>
            <w:r w:rsidRPr="00A140FA">
              <w:rPr>
                <w:rFonts w:eastAsia="Calibri"/>
                <w:sz w:val="28"/>
                <w:szCs w:val="28"/>
                <w:lang w:eastAsia="en-US"/>
              </w:rPr>
              <w:t xml:space="preserve">Отримала сертифікат у межах курсу « цифрові навички для освіти з </w:t>
            </w:r>
            <w:r w:rsidRPr="00A140FA">
              <w:rPr>
                <w:rFonts w:eastAsia="Calibri"/>
                <w:sz w:val="28"/>
                <w:szCs w:val="28"/>
                <w:lang w:val="en-US" w:eastAsia="en-US"/>
              </w:rPr>
              <w:t>GOOGLE</w:t>
            </w:r>
            <w:r w:rsidRPr="00A140FA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</w:tr>
    </w:tbl>
    <w:p w:rsidR="00D723B0" w:rsidRDefault="00D723B0" w:rsidP="00A52A1F">
      <w:pPr>
        <w:rPr>
          <w:rFonts w:eastAsia="Calibri"/>
          <w:sz w:val="28"/>
          <w:szCs w:val="28"/>
          <w:lang w:eastAsia="en-US"/>
        </w:rPr>
      </w:pPr>
    </w:p>
    <w:p w:rsidR="00FF5E13" w:rsidRDefault="00FF5E13" w:rsidP="00524073">
      <w:pPr>
        <w:tabs>
          <w:tab w:val="left" w:pos="0"/>
        </w:tabs>
        <w:jc w:val="both"/>
        <w:rPr>
          <w:color w:val="32383B"/>
        </w:rPr>
      </w:pPr>
    </w:p>
    <w:p w:rsidR="00524073" w:rsidRPr="00524073" w:rsidRDefault="00524073" w:rsidP="00524073">
      <w:pPr>
        <w:textAlignment w:val="baseline"/>
        <w:rPr>
          <w:b/>
          <w:sz w:val="27"/>
          <w:szCs w:val="27"/>
        </w:rPr>
      </w:pPr>
    </w:p>
    <w:p w:rsidR="00972DEC" w:rsidRPr="005B6B2A" w:rsidRDefault="00972DEC" w:rsidP="00972DEC">
      <w:pPr>
        <w:tabs>
          <w:tab w:val="left" w:pos="1440"/>
        </w:tabs>
        <w:jc w:val="both"/>
        <w:rPr>
          <w:b/>
          <w:sz w:val="28"/>
          <w:szCs w:val="28"/>
        </w:rPr>
      </w:pPr>
      <w:r w:rsidRPr="005B6B2A">
        <w:rPr>
          <w:b/>
          <w:sz w:val="28"/>
          <w:szCs w:val="28"/>
          <w:highlight w:val="yellow"/>
        </w:rPr>
        <w:t>Завдання на 202</w:t>
      </w:r>
      <w:r>
        <w:rPr>
          <w:b/>
          <w:sz w:val="28"/>
          <w:szCs w:val="28"/>
          <w:highlight w:val="yellow"/>
        </w:rPr>
        <w:t>4</w:t>
      </w:r>
      <w:r w:rsidRPr="005B6B2A">
        <w:rPr>
          <w:b/>
          <w:sz w:val="28"/>
          <w:szCs w:val="28"/>
          <w:highlight w:val="yellow"/>
        </w:rPr>
        <w:t>-202</w:t>
      </w:r>
      <w:r>
        <w:rPr>
          <w:b/>
          <w:sz w:val="28"/>
          <w:szCs w:val="28"/>
          <w:highlight w:val="yellow"/>
        </w:rPr>
        <w:t>5</w:t>
      </w:r>
      <w:r w:rsidRPr="005B6B2A">
        <w:rPr>
          <w:b/>
          <w:sz w:val="28"/>
          <w:szCs w:val="28"/>
          <w:highlight w:val="yellow"/>
        </w:rPr>
        <w:t xml:space="preserve"> навчальн</w:t>
      </w:r>
      <w:r>
        <w:rPr>
          <w:b/>
          <w:sz w:val="28"/>
          <w:szCs w:val="28"/>
          <w:highlight w:val="yellow"/>
        </w:rPr>
        <w:t>ий</w:t>
      </w:r>
      <w:r w:rsidRPr="005B6B2A">
        <w:rPr>
          <w:b/>
          <w:sz w:val="28"/>
          <w:szCs w:val="28"/>
          <w:highlight w:val="yellow"/>
        </w:rPr>
        <w:t xml:space="preserve"> рік:</w:t>
      </w:r>
    </w:p>
    <w:p w:rsidR="00972DEC" w:rsidRPr="005B6B2A" w:rsidRDefault="00972DEC" w:rsidP="00972DEC">
      <w:pPr>
        <w:pStyle w:val="a5"/>
        <w:numPr>
          <w:ilvl w:val="0"/>
          <w:numId w:val="14"/>
        </w:numPr>
        <w:tabs>
          <w:tab w:val="left" w:pos="144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упровадження в освітній процес інноваційних методик і технологій;</w:t>
      </w:r>
    </w:p>
    <w:p w:rsidR="00972DEC" w:rsidRPr="005B6B2A" w:rsidRDefault="00972DEC" w:rsidP="00972DEC">
      <w:pPr>
        <w:pStyle w:val="a5"/>
        <w:numPr>
          <w:ilvl w:val="0"/>
          <w:numId w:val="14"/>
        </w:numPr>
        <w:tabs>
          <w:tab w:val="left" w:pos="144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дистанційне /змішане навчання;</w:t>
      </w:r>
    </w:p>
    <w:p w:rsidR="00972DEC" w:rsidRPr="005B6B2A" w:rsidRDefault="00972DEC" w:rsidP="00972DEC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забезпечення єдності та взаємозв’язку загальноосвітньої та професійної підготовки учнів;</w:t>
      </w:r>
    </w:p>
    <w:p w:rsidR="00972DEC" w:rsidRPr="005B6B2A" w:rsidRDefault="00972DEC" w:rsidP="00972DEC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модернізація та удосконалення матеріальної бази навчальних кабінетів;</w:t>
      </w:r>
    </w:p>
    <w:p w:rsidR="00972DEC" w:rsidRPr="005B6B2A" w:rsidRDefault="00972DEC" w:rsidP="00972DEC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презентація досвіду роботи викладачів циклової комісії бухгалтерського обліку на сторінках педагогічних видань, мережі Інтернет;</w:t>
      </w:r>
    </w:p>
    <w:p w:rsidR="00972DEC" w:rsidRPr="005B6B2A" w:rsidRDefault="00972DEC" w:rsidP="00972DEC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 xml:space="preserve">участь викладачів ЦК у проведенні предметних тижнів, семінарах-практикумах, тренінгових заняттях, педагогічних читаннях; </w:t>
      </w:r>
    </w:p>
    <w:p w:rsidR="00972DEC" w:rsidRPr="005B6B2A" w:rsidRDefault="00972DEC" w:rsidP="00972DEC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 xml:space="preserve">проведення виховних заходів, відкритих уроків;  </w:t>
      </w:r>
    </w:p>
    <w:p w:rsidR="00972DEC" w:rsidRPr="005B6B2A" w:rsidRDefault="00972DEC" w:rsidP="00972DEC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атестація викладачів ЦК;</w:t>
      </w:r>
    </w:p>
    <w:p w:rsidR="00972DEC" w:rsidRPr="005B6B2A" w:rsidRDefault="00972DEC" w:rsidP="00972DEC">
      <w:pPr>
        <w:pStyle w:val="a5"/>
        <w:numPr>
          <w:ilvl w:val="0"/>
          <w:numId w:val="14"/>
        </w:numPr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Style w:val="ab"/>
          <w:rFonts w:ascii="Times New Roman" w:hAnsi="Times New Roman"/>
          <w:i w:val="0"/>
          <w:sz w:val="28"/>
          <w:szCs w:val="28"/>
          <w:lang w:val="uk-UA"/>
        </w:rPr>
        <w:t xml:space="preserve">профорієнтаційна робота.  </w:t>
      </w:r>
    </w:p>
    <w:p w:rsidR="00972DEC" w:rsidRDefault="00972DEC" w:rsidP="00972DEC">
      <w:pPr>
        <w:tabs>
          <w:tab w:val="left" w:pos="900"/>
        </w:tabs>
        <w:jc w:val="both"/>
        <w:rPr>
          <w:sz w:val="28"/>
          <w:szCs w:val="28"/>
          <w:lang w:eastAsia="uk-UA"/>
        </w:rPr>
      </w:pPr>
      <w:r w:rsidRPr="005B6B2A">
        <w:rPr>
          <w:sz w:val="28"/>
          <w:szCs w:val="28"/>
          <w:lang w:eastAsia="uk-UA"/>
        </w:rPr>
        <w:t xml:space="preserve">      Отже, роботу ЦК бухгалтерського обліку за 202</w:t>
      </w:r>
      <w:r>
        <w:rPr>
          <w:sz w:val="28"/>
          <w:szCs w:val="28"/>
          <w:lang w:eastAsia="uk-UA"/>
        </w:rPr>
        <w:t>3</w:t>
      </w:r>
      <w:r w:rsidRPr="005B6B2A">
        <w:rPr>
          <w:sz w:val="28"/>
          <w:szCs w:val="28"/>
          <w:lang w:eastAsia="uk-UA"/>
        </w:rPr>
        <w:t>-202</w:t>
      </w:r>
      <w:r>
        <w:rPr>
          <w:sz w:val="28"/>
          <w:szCs w:val="28"/>
          <w:lang w:eastAsia="uk-UA"/>
        </w:rPr>
        <w:t>4</w:t>
      </w:r>
      <w:r w:rsidRPr="005B6B2A">
        <w:rPr>
          <w:sz w:val="28"/>
          <w:szCs w:val="28"/>
          <w:lang w:eastAsia="uk-UA"/>
        </w:rPr>
        <w:t xml:space="preserve"> можна вважати задовільною.</w:t>
      </w:r>
    </w:p>
    <w:p w:rsidR="00972DEC" w:rsidRDefault="00972DEC" w:rsidP="00972DEC">
      <w:pPr>
        <w:tabs>
          <w:tab w:val="left" w:pos="900"/>
        </w:tabs>
        <w:jc w:val="both"/>
        <w:rPr>
          <w:sz w:val="28"/>
          <w:szCs w:val="28"/>
          <w:lang w:eastAsia="uk-UA"/>
        </w:rPr>
      </w:pPr>
    </w:p>
    <w:p w:rsidR="00972DEC" w:rsidRDefault="00972DEC" w:rsidP="00972DEC">
      <w:pPr>
        <w:tabs>
          <w:tab w:val="left" w:pos="900"/>
        </w:tabs>
        <w:jc w:val="both"/>
        <w:rPr>
          <w:sz w:val="28"/>
          <w:szCs w:val="28"/>
          <w:lang w:eastAsia="uk-UA"/>
        </w:rPr>
      </w:pPr>
    </w:p>
    <w:p w:rsidR="00972DEC" w:rsidRDefault="00972DEC" w:rsidP="00972DEC">
      <w:pPr>
        <w:tabs>
          <w:tab w:val="left" w:pos="900"/>
        </w:tabs>
        <w:jc w:val="both"/>
        <w:rPr>
          <w:sz w:val="28"/>
          <w:szCs w:val="28"/>
          <w:lang w:eastAsia="uk-UA"/>
        </w:rPr>
      </w:pPr>
    </w:p>
    <w:p w:rsidR="00972DEC" w:rsidRPr="005B6B2A" w:rsidRDefault="00972DEC" w:rsidP="00972DEC">
      <w:pPr>
        <w:tabs>
          <w:tab w:val="left" w:pos="1830"/>
        </w:tabs>
        <w:jc w:val="center"/>
        <w:rPr>
          <w:sz w:val="28"/>
          <w:szCs w:val="28"/>
          <w:lang w:eastAsia="uk-UA"/>
        </w:rPr>
      </w:pPr>
      <w:r w:rsidRPr="005B6B2A">
        <w:rPr>
          <w:sz w:val="28"/>
          <w:szCs w:val="28"/>
          <w:lang w:eastAsia="uk-UA"/>
        </w:rPr>
        <w:t xml:space="preserve">Голова ЦК бухгалтерського обліку                        </w:t>
      </w:r>
      <w:r>
        <w:rPr>
          <w:sz w:val="28"/>
          <w:szCs w:val="28"/>
          <w:lang w:eastAsia="uk-UA"/>
        </w:rPr>
        <w:t>Юлія</w:t>
      </w:r>
      <w:r w:rsidRPr="005B6B2A">
        <w:rPr>
          <w:sz w:val="28"/>
          <w:szCs w:val="28"/>
          <w:lang w:eastAsia="uk-UA"/>
        </w:rPr>
        <w:t xml:space="preserve"> УГРІНА</w:t>
      </w:r>
    </w:p>
    <w:p w:rsidR="00FF2537" w:rsidRPr="005B6B2A" w:rsidRDefault="00FF2537" w:rsidP="005B6B2A">
      <w:pPr>
        <w:jc w:val="center"/>
        <w:rPr>
          <w:sz w:val="28"/>
          <w:szCs w:val="28"/>
          <w:lang w:eastAsia="uk-UA"/>
        </w:rPr>
      </w:pPr>
    </w:p>
    <w:p w:rsidR="00FF2537" w:rsidRPr="005B6B2A" w:rsidRDefault="00FF2537" w:rsidP="005B6B2A">
      <w:pPr>
        <w:rPr>
          <w:sz w:val="28"/>
          <w:szCs w:val="28"/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sectPr w:rsidR="00FF2537" w:rsidSect="0088422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953" w:rsidRDefault="007E6953" w:rsidP="00094ECC">
      <w:r>
        <w:separator/>
      </w:r>
    </w:p>
  </w:endnote>
  <w:endnote w:type="continuationSeparator" w:id="0">
    <w:p w:rsidR="007E6953" w:rsidRDefault="007E6953" w:rsidP="00094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953" w:rsidRDefault="007E6953" w:rsidP="00094ECC">
      <w:r>
        <w:separator/>
      </w:r>
    </w:p>
  </w:footnote>
  <w:footnote w:type="continuationSeparator" w:id="0">
    <w:p w:rsidR="007E6953" w:rsidRDefault="007E6953" w:rsidP="00094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5B7"/>
    <w:multiLevelType w:val="hybridMultilevel"/>
    <w:tmpl w:val="253CD0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83BD0"/>
    <w:multiLevelType w:val="hybridMultilevel"/>
    <w:tmpl w:val="5B868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560D"/>
    <w:multiLevelType w:val="hybridMultilevel"/>
    <w:tmpl w:val="F904CA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3EF9"/>
    <w:multiLevelType w:val="hybridMultilevel"/>
    <w:tmpl w:val="B2C81674"/>
    <w:lvl w:ilvl="0" w:tplc="3B78DC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1B2BFC"/>
    <w:multiLevelType w:val="hybridMultilevel"/>
    <w:tmpl w:val="369ED2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F0CA5"/>
    <w:multiLevelType w:val="hybridMultilevel"/>
    <w:tmpl w:val="94FC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C19FE"/>
    <w:multiLevelType w:val="hybridMultilevel"/>
    <w:tmpl w:val="A9164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D3471"/>
    <w:multiLevelType w:val="hybridMultilevel"/>
    <w:tmpl w:val="4006AC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265FF"/>
    <w:multiLevelType w:val="hybridMultilevel"/>
    <w:tmpl w:val="D382AF4C"/>
    <w:lvl w:ilvl="0" w:tplc="238C12A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C3140"/>
    <w:multiLevelType w:val="hybridMultilevel"/>
    <w:tmpl w:val="DF08B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F7CB6"/>
    <w:multiLevelType w:val="hybridMultilevel"/>
    <w:tmpl w:val="61E2B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459BA"/>
    <w:multiLevelType w:val="hybridMultilevel"/>
    <w:tmpl w:val="D6D2D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41C16"/>
    <w:multiLevelType w:val="hybridMultilevel"/>
    <w:tmpl w:val="5FEA10AA"/>
    <w:lvl w:ilvl="0" w:tplc="3B78DC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A2F3A"/>
    <w:multiLevelType w:val="hybridMultilevel"/>
    <w:tmpl w:val="046049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F78D2"/>
    <w:multiLevelType w:val="hybridMultilevel"/>
    <w:tmpl w:val="D7EE3E78"/>
    <w:lvl w:ilvl="0" w:tplc="135293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02095"/>
    <w:multiLevelType w:val="hybridMultilevel"/>
    <w:tmpl w:val="4E9C2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5726C"/>
    <w:multiLevelType w:val="hybridMultilevel"/>
    <w:tmpl w:val="DAD83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81E6F"/>
    <w:multiLevelType w:val="hybridMultilevel"/>
    <w:tmpl w:val="0862EC84"/>
    <w:lvl w:ilvl="0" w:tplc="C03667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A25E0"/>
    <w:multiLevelType w:val="hybridMultilevel"/>
    <w:tmpl w:val="57327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F35FA"/>
    <w:multiLevelType w:val="hybridMultilevel"/>
    <w:tmpl w:val="3F40D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2380C"/>
    <w:multiLevelType w:val="hybridMultilevel"/>
    <w:tmpl w:val="CADA9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C3666"/>
    <w:multiLevelType w:val="hybridMultilevel"/>
    <w:tmpl w:val="57E2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35187"/>
    <w:multiLevelType w:val="hybridMultilevel"/>
    <w:tmpl w:val="D9AAFA2A"/>
    <w:lvl w:ilvl="0" w:tplc="3B78DC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7A63"/>
    <w:multiLevelType w:val="hybridMultilevel"/>
    <w:tmpl w:val="5922C3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3525D"/>
    <w:multiLevelType w:val="hybridMultilevel"/>
    <w:tmpl w:val="031A6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192FFF"/>
    <w:multiLevelType w:val="hybridMultilevel"/>
    <w:tmpl w:val="EEBE7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47D5E"/>
    <w:multiLevelType w:val="hybridMultilevel"/>
    <w:tmpl w:val="B1162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FA39C9"/>
    <w:multiLevelType w:val="hybridMultilevel"/>
    <w:tmpl w:val="0B96D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A409E4"/>
    <w:multiLevelType w:val="hybridMultilevel"/>
    <w:tmpl w:val="4244B530"/>
    <w:lvl w:ilvl="0" w:tplc="6332F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0D3AF3"/>
    <w:multiLevelType w:val="hybridMultilevel"/>
    <w:tmpl w:val="65304D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9C60452"/>
    <w:multiLevelType w:val="hybridMultilevel"/>
    <w:tmpl w:val="EFB467F4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DC1179"/>
    <w:multiLevelType w:val="hybridMultilevel"/>
    <w:tmpl w:val="9A10BD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8572ED"/>
    <w:multiLevelType w:val="hybridMultilevel"/>
    <w:tmpl w:val="DF86D818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30"/>
  </w:num>
  <w:num w:numId="4">
    <w:abstractNumId w:val="10"/>
  </w:num>
  <w:num w:numId="5">
    <w:abstractNumId w:val="13"/>
  </w:num>
  <w:num w:numId="6">
    <w:abstractNumId w:val="1"/>
  </w:num>
  <w:num w:numId="7">
    <w:abstractNumId w:val="32"/>
  </w:num>
  <w:num w:numId="8">
    <w:abstractNumId w:val="8"/>
  </w:num>
  <w:num w:numId="9">
    <w:abstractNumId w:val="5"/>
  </w:num>
  <w:num w:numId="10">
    <w:abstractNumId w:val="7"/>
  </w:num>
  <w:num w:numId="11">
    <w:abstractNumId w:val="25"/>
  </w:num>
  <w:num w:numId="12">
    <w:abstractNumId w:val="6"/>
  </w:num>
  <w:num w:numId="13">
    <w:abstractNumId w:val="20"/>
  </w:num>
  <w:num w:numId="14">
    <w:abstractNumId w:val="27"/>
  </w:num>
  <w:num w:numId="15">
    <w:abstractNumId w:val="21"/>
  </w:num>
  <w:num w:numId="16">
    <w:abstractNumId w:val="18"/>
  </w:num>
  <w:num w:numId="17">
    <w:abstractNumId w:val="11"/>
  </w:num>
  <w:num w:numId="18">
    <w:abstractNumId w:val="24"/>
  </w:num>
  <w:num w:numId="19">
    <w:abstractNumId w:val="16"/>
  </w:num>
  <w:num w:numId="20">
    <w:abstractNumId w:val="29"/>
  </w:num>
  <w:num w:numId="21">
    <w:abstractNumId w:val="15"/>
  </w:num>
  <w:num w:numId="22">
    <w:abstractNumId w:val="26"/>
  </w:num>
  <w:num w:numId="23">
    <w:abstractNumId w:val="2"/>
  </w:num>
  <w:num w:numId="24">
    <w:abstractNumId w:val="4"/>
  </w:num>
  <w:num w:numId="25">
    <w:abstractNumId w:val="31"/>
  </w:num>
  <w:num w:numId="26">
    <w:abstractNumId w:val="19"/>
  </w:num>
  <w:num w:numId="27">
    <w:abstractNumId w:val="0"/>
  </w:num>
  <w:num w:numId="28">
    <w:abstractNumId w:val="12"/>
  </w:num>
  <w:num w:numId="29">
    <w:abstractNumId w:val="9"/>
  </w:num>
  <w:num w:numId="30">
    <w:abstractNumId w:val="17"/>
  </w:num>
  <w:num w:numId="31">
    <w:abstractNumId w:val="14"/>
  </w:num>
  <w:num w:numId="32">
    <w:abstractNumId w:val="28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DD"/>
    <w:rsid w:val="00000744"/>
    <w:rsid w:val="000013FB"/>
    <w:rsid w:val="00011B28"/>
    <w:rsid w:val="0001440D"/>
    <w:rsid w:val="00032538"/>
    <w:rsid w:val="00044269"/>
    <w:rsid w:val="00074D80"/>
    <w:rsid w:val="00081300"/>
    <w:rsid w:val="00092366"/>
    <w:rsid w:val="00094ECC"/>
    <w:rsid w:val="00097093"/>
    <w:rsid w:val="000F1395"/>
    <w:rsid w:val="000F628D"/>
    <w:rsid w:val="0012129C"/>
    <w:rsid w:val="00125A68"/>
    <w:rsid w:val="001676D8"/>
    <w:rsid w:val="00171F44"/>
    <w:rsid w:val="00182A2B"/>
    <w:rsid w:val="001A7042"/>
    <w:rsid w:val="001D4D64"/>
    <w:rsid w:val="001E07B5"/>
    <w:rsid w:val="001E408C"/>
    <w:rsid w:val="0024683F"/>
    <w:rsid w:val="002769AF"/>
    <w:rsid w:val="00291352"/>
    <w:rsid w:val="0031014E"/>
    <w:rsid w:val="003108E1"/>
    <w:rsid w:val="00341693"/>
    <w:rsid w:val="00355CBD"/>
    <w:rsid w:val="00386151"/>
    <w:rsid w:val="003E2BF7"/>
    <w:rsid w:val="003F23FC"/>
    <w:rsid w:val="00423B26"/>
    <w:rsid w:val="004426C3"/>
    <w:rsid w:val="00462253"/>
    <w:rsid w:val="00462B28"/>
    <w:rsid w:val="00464B4B"/>
    <w:rsid w:val="00490A7F"/>
    <w:rsid w:val="00493EC7"/>
    <w:rsid w:val="00524073"/>
    <w:rsid w:val="00526E8F"/>
    <w:rsid w:val="0054430D"/>
    <w:rsid w:val="005827C8"/>
    <w:rsid w:val="00587237"/>
    <w:rsid w:val="00587F24"/>
    <w:rsid w:val="005A7A3B"/>
    <w:rsid w:val="005B4DE0"/>
    <w:rsid w:val="005B6A5E"/>
    <w:rsid w:val="005B6B2A"/>
    <w:rsid w:val="005E5659"/>
    <w:rsid w:val="0063545D"/>
    <w:rsid w:val="0063610B"/>
    <w:rsid w:val="00641DF2"/>
    <w:rsid w:val="00657714"/>
    <w:rsid w:val="00681EA9"/>
    <w:rsid w:val="006C238F"/>
    <w:rsid w:val="006D3ED4"/>
    <w:rsid w:val="007217F1"/>
    <w:rsid w:val="00757AE1"/>
    <w:rsid w:val="00782EB9"/>
    <w:rsid w:val="007B3D6A"/>
    <w:rsid w:val="007D2C38"/>
    <w:rsid w:val="007E6953"/>
    <w:rsid w:val="008005DD"/>
    <w:rsid w:val="00845655"/>
    <w:rsid w:val="00870B7D"/>
    <w:rsid w:val="00884228"/>
    <w:rsid w:val="008A07D3"/>
    <w:rsid w:val="008C26AA"/>
    <w:rsid w:val="00932E8F"/>
    <w:rsid w:val="00937A61"/>
    <w:rsid w:val="00945893"/>
    <w:rsid w:val="00972DEC"/>
    <w:rsid w:val="00972EC2"/>
    <w:rsid w:val="00981DD3"/>
    <w:rsid w:val="009A1505"/>
    <w:rsid w:val="00A140FA"/>
    <w:rsid w:val="00A246C7"/>
    <w:rsid w:val="00A41CFF"/>
    <w:rsid w:val="00A52A1F"/>
    <w:rsid w:val="00A55B23"/>
    <w:rsid w:val="00A61AE7"/>
    <w:rsid w:val="00A875C7"/>
    <w:rsid w:val="00A9445A"/>
    <w:rsid w:val="00AD6944"/>
    <w:rsid w:val="00B16B29"/>
    <w:rsid w:val="00B3651F"/>
    <w:rsid w:val="00B45F8C"/>
    <w:rsid w:val="00B46631"/>
    <w:rsid w:val="00B513E5"/>
    <w:rsid w:val="00B60F43"/>
    <w:rsid w:val="00B63989"/>
    <w:rsid w:val="00B72AF4"/>
    <w:rsid w:val="00B84479"/>
    <w:rsid w:val="00BA0390"/>
    <w:rsid w:val="00BA62BF"/>
    <w:rsid w:val="00BF094A"/>
    <w:rsid w:val="00C1040F"/>
    <w:rsid w:val="00C406D7"/>
    <w:rsid w:val="00C4275F"/>
    <w:rsid w:val="00C61F25"/>
    <w:rsid w:val="00C7626B"/>
    <w:rsid w:val="00C87A92"/>
    <w:rsid w:val="00C9219C"/>
    <w:rsid w:val="00CB684A"/>
    <w:rsid w:val="00CC053B"/>
    <w:rsid w:val="00CE19EB"/>
    <w:rsid w:val="00D6226D"/>
    <w:rsid w:val="00D632EB"/>
    <w:rsid w:val="00D70B95"/>
    <w:rsid w:val="00D723B0"/>
    <w:rsid w:val="00D9323A"/>
    <w:rsid w:val="00DA2F3B"/>
    <w:rsid w:val="00DA6200"/>
    <w:rsid w:val="00DB1A56"/>
    <w:rsid w:val="00DE0E51"/>
    <w:rsid w:val="00DE40A9"/>
    <w:rsid w:val="00E03015"/>
    <w:rsid w:val="00E03AB7"/>
    <w:rsid w:val="00E20BBD"/>
    <w:rsid w:val="00E65FED"/>
    <w:rsid w:val="00E85812"/>
    <w:rsid w:val="00EB6622"/>
    <w:rsid w:val="00EC570D"/>
    <w:rsid w:val="00EE4D6A"/>
    <w:rsid w:val="00EF2BAE"/>
    <w:rsid w:val="00F741C2"/>
    <w:rsid w:val="00F81B92"/>
    <w:rsid w:val="00F82DF5"/>
    <w:rsid w:val="00F97050"/>
    <w:rsid w:val="00FC36F3"/>
    <w:rsid w:val="00FF2537"/>
    <w:rsid w:val="00FF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78638DCA"/>
  <w15:docId w15:val="{2B042AFA-5908-48C0-A982-7FE1020D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1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A140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70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26E8F"/>
    <w:pPr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269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44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01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customStyle="1" w:styleId="Default">
    <w:name w:val="Default"/>
    <w:rsid w:val="00845655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94E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94EC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8">
    <w:name w:val="footer"/>
    <w:basedOn w:val="a"/>
    <w:link w:val="a9"/>
    <w:uiPriority w:val="99"/>
    <w:unhideWhenUsed/>
    <w:rsid w:val="00094E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94EC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526E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unhideWhenUsed/>
    <w:rsid w:val="00526E8F"/>
    <w:rPr>
      <w:color w:val="0000FF"/>
      <w:u w:val="single"/>
    </w:rPr>
  </w:style>
  <w:style w:type="character" w:customStyle="1" w:styleId="st">
    <w:name w:val="st"/>
    <w:basedOn w:val="a0"/>
    <w:uiPriority w:val="99"/>
    <w:rsid w:val="00526E8F"/>
  </w:style>
  <w:style w:type="character" w:styleId="ab">
    <w:name w:val="Emphasis"/>
    <w:uiPriority w:val="20"/>
    <w:qFormat/>
    <w:rsid w:val="00032538"/>
    <w:rPr>
      <w:i/>
      <w:iCs/>
    </w:rPr>
  </w:style>
  <w:style w:type="table" w:styleId="ac">
    <w:name w:val="Table Grid"/>
    <w:basedOn w:val="a1"/>
    <w:uiPriority w:val="59"/>
    <w:rsid w:val="00C10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011B28"/>
    <w:pPr>
      <w:spacing w:before="100" w:beforeAutospacing="1" w:after="100" w:afterAutospacing="1"/>
    </w:pPr>
    <w:rPr>
      <w:lang w:val="ru-RU"/>
    </w:rPr>
  </w:style>
  <w:style w:type="paragraph" w:styleId="ae">
    <w:name w:val="No Spacing"/>
    <w:uiPriority w:val="99"/>
    <w:qFormat/>
    <w:rsid w:val="00B513E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copre">
    <w:name w:val="acopre"/>
    <w:basedOn w:val="a0"/>
    <w:rsid w:val="00D632EB"/>
  </w:style>
  <w:style w:type="character" w:customStyle="1" w:styleId="d2edcug0">
    <w:name w:val="d2edcug0"/>
    <w:basedOn w:val="a0"/>
    <w:rsid w:val="00884228"/>
  </w:style>
  <w:style w:type="character" w:customStyle="1" w:styleId="20">
    <w:name w:val="Заголовок 2 Знак"/>
    <w:basedOn w:val="a0"/>
    <w:link w:val="2"/>
    <w:uiPriority w:val="9"/>
    <w:semiHidden/>
    <w:rsid w:val="001A704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A140F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F7B51-58D9-457B-B51B-A0DF6FFE0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9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58</cp:revision>
  <cp:lastPrinted>2019-12-20T18:30:00Z</cp:lastPrinted>
  <dcterms:created xsi:type="dcterms:W3CDTF">2019-04-28T18:06:00Z</dcterms:created>
  <dcterms:modified xsi:type="dcterms:W3CDTF">2024-07-02T08:45:00Z</dcterms:modified>
</cp:coreProperties>
</file>