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15D2B" w14:textId="77777777"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>
        <w:rPr>
          <w:b/>
          <w:spacing w:val="60"/>
          <w:sz w:val="32"/>
          <w:szCs w:val="32"/>
        </w:rPr>
        <w:t>МІНІСТЕРСТВО ОСВІТИ І НАУКИ УКРАЇНИ</w:t>
      </w:r>
    </w:p>
    <w:p w14:paraId="63C03367" w14:textId="77777777"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 w:rsidRPr="00050B4E">
        <w:rPr>
          <w:b/>
          <w:spacing w:val="60"/>
          <w:sz w:val="32"/>
          <w:szCs w:val="32"/>
        </w:rPr>
        <w:t>В</w:t>
      </w:r>
      <w:r>
        <w:rPr>
          <w:b/>
          <w:spacing w:val="60"/>
          <w:sz w:val="32"/>
          <w:szCs w:val="32"/>
        </w:rPr>
        <w:t xml:space="preserve">ище професійне училище </w:t>
      </w:r>
      <w:r w:rsidRPr="00050B4E">
        <w:rPr>
          <w:b/>
          <w:spacing w:val="60"/>
          <w:sz w:val="32"/>
          <w:szCs w:val="32"/>
        </w:rPr>
        <w:t>№ 17</w:t>
      </w:r>
    </w:p>
    <w:p w14:paraId="5F80EF20" w14:textId="77777777" w:rsidR="00981DD3" w:rsidRDefault="00981DD3" w:rsidP="0031014E">
      <w:pPr>
        <w:jc w:val="center"/>
        <w:rPr>
          <w:b/>
          <w:sz w:val="32"/>
          <w:szCs w:val="32"/>
        </w:rPr>
      </w:pPr>
    </w:p>
    <w:p w14:paraId="7062905D" w14:textId="77777777" w:rsidR="00981DD3" w:rsidRDefault="00981DD3" w:rsidP="0031014E">
      <w:pPr>
        <w:jc w:val="center"/>
        <w:rPr>
          <w:b/>
          <w:sz w:val="32"/>
          <w:szCs w:val="32"/>
        </w:rPr>
      </w:pPr>
    </w:p>
    <w:p w14:paraId="104935A7" w14:textId="6DD1C74A" w:rsidR="00981DD3" w:rsidRDefault="0087723B" w:rsidP="0031014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 wp14:anchorId="5AB4476F" wp14:editId="0F73214B">
            <wp:extent cx="1869897" cy="1756410"/>
            <wp:effectExtent l="0" t="0" r="0" b="0"/>
            <wp:docPr id="630550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23" cy="175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35174" w14:textId="77777777" w:rsidR="00981DD3" w:rsidRPr="00981DD3" w:rsidRDefault="00981DD3" w:rsidP="00981DD3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>Звіт</w:t>
      </w:r>
    </w:p>
    <w:p w14:paraId="0B988E9C" w14:textId="77777777" w:rsidR="00E03AB7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>Циклов</w:t>
      </w:r>
      <w:r>
        <w:rPr>
          <w:b/>
          <w:sz w:val="56"/>
          <w:szCs w:val="56"/>
        </w:rPr>
        <w:t>ої</w:t>
      </w:r>
      <w:r w:rsidRPr="00E03AB7">
        <w:rPr>
          <w:b/>
          <w:sz w:val="56"/>
          <w:szCs w:val="56"/>
        </w:rPr>
        <w:t xml:space="preserve"> комісі</w:t>
      </w:r>
      <w:r>
        <w:rPr>
          <w:b/>
          <w:sz w:val="56"/>
          <w:szCs w:val="56"/>
        </w:rPr>
        <w:t>ї</w:t>
      </w:r>
    </w:p>
    <w:p w14:paraId="76A3A460" w14:textId="77777777" w:rsidR="00981DD3" w:rsidRPr="00981DD3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 xml:space="preserve">  бухгалтерського обліку</w:t>
      </w:r>
    </w:p>
    <w:p w14:paraId="7EE5EF6E" w14:textId="77777777" w:rsidR="00981DD3" w:rsidRPr="00981DD3" w:rsidRDefault="00981DD3" w:rsidP="0088389B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 xml:space="preserve">за </w:t>
      </w:r>
      <w:r w:rsidRPr="001E07B5">
        <w:rPr>
          <w:b/>
          <w:sz w:val="56"/>
          <w:szCs w:val="56"/>
        </w:rPr>
        <w:t>2</w:t>
      </w:r>
      <w:r w:rsidR="00D632EB">
        <w:rPr>
          <w:b/>
          <w:sz w:val="56"/>
          <w:szCs w:val="56"/>
        </w:rPr>
        <w:t>0</w:t>
      </w:r>
      <w:r w:rsidR="00D632EB" w:rsidRPr="00D632EB">
        <w:rPr>
          <w:b/>
          <w:sz w:val="56"/>
          <w:szCs w:val="56"/>
        </w:rPr>
        <w:t>2</w:t>
      </w:r>
      <w:r w:rsidR="00EC570D">
        <w:rPr>
          <w:b/>
          <w:sz w:val="56"/>
          <w:szCs w:val="56"/>
        </w:rPr>
        <w:t>2</w:t>
      </w:r>
      <w:r w:rsidRPr="001E07B5">
        <w:rPr>
          <w:b/>
          <w:sz w:val="56"/>
          <w:szCs w:val="56"/>
        </w:rPr>
        <w:t>-20</w:t>
      </w:r>
      <w:r w:rsidR="00D632EB">
        <w:rPr>
          <w:b/>
          <w:sz w:val="56"/>
          <w:szCs w:val="56"/>
        </w:rPr>
        <w:t>2</w:t>
      </w:r>
      <w:r w:rsidR="00EC570D">
        <w:rPr>
          <w:b/>
          <w:sz w:val="56"/>
          <w:szCs w:val="56"/>
        </w:rPr>
        <w:t>3</w:t>
      </w:r>
      <w:r w:rsidR="001E07B5">
        <w:rPr>
          <w:b/>
          <w:sz w:val="56"/>
          <w:szCs w:val="56"/>
        </w:rPr>
        <w:t xml:space="preserve"> н.р.</w:t>
      </w:r>
    </w:p>
    <w:p w14:paraId="561F5934" w14:textId="77777777" w:rsidR="00981DD3" w:rsidRPr="00F741C2" w:rsidRDefault="00981DD3" w:rsidP="0031014E">
      <w:pPr>
        <w:jc w:val="center"/>
        <w:rPr>
          <w:noProof/>
          <w:sz w:val="20"/>
        </w:rPr>
      </w:pPr>
    </w:p>
    <w:p w14:paraId="0BADFEAE" w14:textId="77777777" w:rsidR="00E03AB7" w:rsidRPr="00F741C2" w:rsidRDefault="00E03AB7" w:rsidP="0031014E">
      <w:pPr>
        <w:jc w:val="center"/>
        <w:rPr>
          <w:noProof/>
          <w:sz w:val="20"/>
        </w:rPr>
      </w:pPr>
    </w:p>
    <w:p w14:paraId="2D100412" w14:textId="77777777" w:rsidR="00E03AB7" w:rsidRPr="00F741C2" w:rsidRDefault="00E03AB7" w:rsidP="0031014E">
      <w:pPr>
        <w:jc w:val="center"/>
        <w:rPr>
          <w:noProof/>
          <w:sz w:val="20"/>
        </w:rPr>
      </w:pPr>
    </w:p>
    <w:p w14:paraId="5A78FC7B" w14:textId="77777777" w:rsidR="00E03AB7" w:rsidRPr="00F741C2" w:rsidRDefault="00E03AB7" w:rsidP="0031014E">
      <w:pPr>
        <w:jc w:val="center"/>
        <w:rPr>
          <w:noProof/>
          <w:sz w:val="20"/>
        </w:rPr>
      </w:pPr>
    </w:p>
    <w:p w14:paraId="6E7AE1A2" w14:textId="77777777" w:rsidR="00E03AB7" w:rsidRPr="00981DD3" w:rsidRDefault="0088389B" w:rsidP="0031014E">
      <w:pPr>
        <w:jc w:val="center"/>
        <w:rPr>
          <w:b/>
          <w:sz w:val="56"/>
          <w:szCs w:val="56"/>
        </w:rPr>
      </w:pPr>
      <w:r w:rsidRPr="0088389B">
        <w:rPr>
          <w:b/>
          <w:noProof/>
          <w:sz w:val="56"/>
          <w:szCs w:val="56"/>
          <w:lang w:val="ru-RU"/>
        </w:rPr>
        <w:drawing>
          <wp:inline distT="0" distB="0" distL="0" distR="0" wp14:anchorId="491A73E5" wp14:editId="16DCF016">
            <wp:extent cx="4746166" cy="2800985"/>
            <wp:effectExtent l="0" t="0" r="0" b="0"/>
            <wp:docPr id="1" name="Рисунок 1" descr="Облік і оподаткування — КФК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ік і оподаткування — КФКТ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17" cy="28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F3B7" w14:textId="77777777" w:rsidR="00981DD3" w:rsidRDefault="00981DD3" w:rsidP="0031014E">
      <w:pPr>
        <w:jc w:val="center"/>
        <w:rPr>
          <w:b/>
          <w:sz w:val="32"/>
          <w:szCs w:val="32"/>
        </w:rPr>
      </w:pPr>
    </w:p>
    <w:p w14:paraId="5348BB06" w14:textId="77777777" w:rsidR="00981DD3" w:rsidRDefault="00981DD3" w:rsidP="00E85812">
      <w:pPr>
        <w:rPr>
          <w:b/>
          <w:sz w:val="32"/>
          <w:szCs w:val="32"/>
        </w:rPr>
      </w:pPr>
    </w:p>
    <w:p w14:paraId="283BC5A6" w14:textId="77777777" w:rsidR="0088389B" w:rsidRDefault="0088389B" w:rsidP="00E85812">
      <w:pPr>
        <w:rPr>
          <w:b/>
          <w:sz w:val="32"/>
          <w:szCs w:val="32"/>
        </w:rPr>
      </w:pPr>
    </w:p>
    <w:p w14:paraId="181A3D6F" w14:textId="77777777" w:rsidR="0088389B" w:rsidRDefault="0088389B" w:rsidP="00E85812">
      <w:pPr>
        <w:rPr>
          <w:b/>
          <w:sz w:val="32"/>
          <w:szCs w:val="32"/>
        </w:rPr>
      </w:pPr>
    </w:p>
    <w:p w14:paraId="41B393C8" w14:textId="77777777" w:rsidR="0088389B" w:rsidRPr="00D632EB" w:rsidRDefault="0088389B" w:rsidP="00E85812">
      <w:pPr>
        <w:rPr>
          <w:b/>
          <w:sz w:val="32"/>
          <w:szCs w:val="32"/>
        </w:rPr>
      </w:pPr>
    </w:p>
    <w:p w14:paraId="21392BEF" w14:textId="77777777" w:rsidR="00981DD3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Підготувала:</w:t>
      </w:r>
    </w:p>
    <w:p w14:paraId="29574638" w14:textId="77777777" w:rsidR="00E85812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голова </w:t>
      </w:r>
      <w:r w:rsidR="00E03AB7">
        <w:rPr>
          <w:b/>
          <w:sz w:val="32"/>
          <w:szCs w:val="32"/>
        </w:rPr>
        <w:t>Ц</w:t>
      </w:r>
      <w:r>
        <w:rPr>
          <w:b/>
          <w:sz w:val="32"/>
          <w:szCs w:val="32"/>
        </w:rPr>
        <w:t xml:space="preserve">К </w:t>
      </w:r>
      <w:r w:rsidR="0088389B">
        <w:rPr>
          <w:b/>
          <w:sz w:val="32"/>
          <w:szCs w:val="32"/>
        </w:rPr>
        <w:t xml:space="preserve">Юлія УГРІНА </w:t>
      </w:r>
    </w:p>
    <w:p w14:paraId="142D9662" w14:textId="77777777" w:rsidR="00981DD3" w:rsidRDefault="00981DD3" w:rsidP="001E07B5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14:paraId="33EEDE62" w14:textId="77777777" w:rsidR="00981DD3" w:rsidRDefault="00981DD3" w:rsidP="0031014E">
      <w:pPr>
        <w:jc w:val="center"/>
        <w:rPr>
          <w:b/>
          <w:sz w:val="32"/>
          <w:szCs w:val="32"/>
        </w:rPr>
      </w:pPr>
    </w:p>
    <w:p w14:paraId="6DD61297" w14:textId="77777777" w:rsidR="0031014E" w:rsidRDefault="0031014E" w:rsidP="0031014E">
      <w:pPr>
        <w:jc w:val="center"/>
        <w:rPr>
          <w:b/>
          <w:sz w:val="32"/>
          <w:szCs w:val="32"/>
        </w:rPr>
      </w:pPr>
      <w:r w:rsidRPr="00E33A36">
        <w:rPr>
          <w:b/>
          <w:sz w:val="32"/>
          <w:szCs w:val="32"/>
        </w:rPr>
        <w:t>Звіт</w:t>
      </w:r>
    </w:p>
    <w:p w14:paraId="48942583" w14:textId="77777777" w:rsidR="0031014E" w:rsidRPr="00E33A36" w:rsidRDefault="00E03AB7" w:rsidP="00310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циклової</w:t>
      </w:r>
      <w:r w:rsidR="0031014E" w:rsidRPr="00E33A36">
        <w:rPr>
          <w:b/>
          <w:sz w:val="32"/>
          <w:szCs w:val="32"/>
        </w:rPr>
        <w:t xml:space="preserve"> комісії </w:t>
      </w:r>
      <w:r w:rsidRPr="00E03AB7">
        <w:rPr>
          <w:b/>
          <w:sz w:val="32"/>
          <w:szCs w:val="32"/>
        </w:rPr>
        <w:t>бухгалтерського обліку</w:t>
      </w:r>
    </w:p>
    <w:p w14:paraId="766FF9C3" w14:textId="77777777" w:rsidR="0031014E" w:rsidRDefault="0031014E" w:rsidP="0031014E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 </w:t>
      </w:r>
      <w:r w:rsidRPr="001E07B5">
        <w:rPr>
          <w:b/>
          <w:sz w:val="32"/>
          <w:szCs w:val="32"/>
        </w:rPr>
        <w:t>2</w:t>
      </w:r>
      <w:r w:rsidR="00D632EB">
        <w:rPr>
          <w:b/>
          <w:sz w:val="32"/>
          <w:szCs w:val="32"/>
        </w:rPr>
        <w:t>0</w:t>
      </w:r>
      <w:r w:rsidR="00D632EB" w:rsidRPr="00D632EB">
        <w:rPr>
          <w:b/>
          <w:sz w:val="32"/>
          <w:szCs w:val="32"/>
        </w:rPr>
        <w:t>2</w:t>
      </w:r>
      <w:r w:rsidR="00EC570D">
        <w:rPr>
          <w:b/>
          <w:sz w:val="32"/>
          <w:szCs w:val="32"/>
        </w:rPr>
        <w:t>2</w:t>
      </w:r>
      <w:r w:rsidRPr="001E07B5">
        <w:rPr>
          <w:b/>
          <w:sz w:val="32"/>
          <w:szCs w:val="32"/>
        </w:rPr>
        <w:t>-20</w:t>
      </w:r>
      <w:r w:rsidR="00D632EB">
        <w:rPr>
          <w:b/>
          <w:sz w:val="32"/>
          <w:szCs w:val="32"/>
        </w:rPr>
        <w:t>2</w:t>
      </w:r>
      <w:r w:rsidR="00EC570D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навчальн</w:t>
      </w:r>
      <w:r w:rsidR="0088389B">
        <w:rPr>
          <w:b/>
          <w:sz w:val="32"/>
          <w:szCs w:val="32"/>
        </w:rPr>
        <w:t>ий</w:t>
      </w:r>
      <w:r w:rsidRPr="001E07B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рік</w:t>
      </w:r>
    </w:p>
    <w:p w14:paraId="40CDB29D" w14:textId="77777777" w:rsidR="00981DD3" w:rsidRPr="00423B26" w:rsidRDefault="00981DD3" w:rsidP="0031014E">
      <w:pPr>
        <w:ind w:firstLine="709"/>
        <w:jc w:val="center"/>
        <w:rPr>
          <w:b/>
          <w:sz w:val="28"/>
          <w:szCs w:val="28"/>
        </w:rPr>
      </w:pPr>
    </w:p>
    <w:p w14:paraId="2E4A05C8" w14:textId="77777777" w:rsidR="00B60F43" w:rsidRPr="00423B26" w:rsidRDefault="0031014E" w:rsidP="00B60F43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>Навчально-м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>етодична робота у ВПУ№17 у  202</w:t>
      </w:r>
      <w:r w:rsidR="00EC570D">
        <w:rPr>
          <w:rFonts w:ascii="Times New Roman" w:hAnsi="Times New Roman"/>
          <w:sz w:val="28"/>
          <w:szCs w:val="28"/>
          <w:lang w:val="uk-UA"/>
        </w:rPr>
        <w:t>2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>-202</w:t>
      </w:r>
      <w:r w:rsidR="00EC570D">
        <w:rPr>
          <w:rFonts w:ascii="Times New Roman" w:hAnsi="Times New Roman"/>
          <w:sz w:val="28"/>
          <w:szCs w:val="28"/>
          <w:lang w:val="uk-UA"/>
        </w:rPr>
        <w:t>3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 р. здійснювалась  згідно з Положенням про методичну роботу у професійно-технічному навчальному закладі, що затверджене наказом Міністерства освіти і</w:t>
      </w:r>
      <w:r w:rsidR="00D632EB" w:rsidRPr="00423B26">
        <w:rPr>
          <w:rFonts w:ascii="Times New Roman" w:hAnsi="Times New Roman"/>
          <w:sz w:val="28"/>
          <w:szCs w:val="28"/>
          <w:lang w:val="uk-UA"/>
        </w:rPr>
        <w:t xml:space="preserve"> науки України № 582 від 12.12.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2000 р., плану роботи Департаменту освіти і науки ДОДА, НМЦ ПТО в Дніпропетровській області та Плану роботи ВПУ на </w:t>
      </w:r>
      <w:r w:rsidR="006D3ED4" w:rsidRPr="00423B26">
        <w:rPr>
          <w:rFonts w:ascii="Times New Roman" w:hAnsi="Times New Roman"/>
          <w:sz w:val="28"/>
          <w:szCs w:val="28"/>
          <w:lang w:val="uk-UA"/>
        </w:rPr>
        <w:t>202</w:t>
      </w:r>
      <w:r w:rsidR="00EC570D">
        <w:rPr>
          <w:rFonts w:ascii="Times New Roman" w:hAnsi="Times New Roman"/>
          <w:sz w:val="28"/>
          <w:szCs w:val="28"/>
          <w:lang w:val="uk-UA"/>
        </w:rPr>
        <w:t>2</w:t>
      </w:r>
      <w:r w:rsidR="00C9219C" w:rsidRPr="00423B26">
        <w:rPr>
          <w:rFonts w:ascii="Times New Roman" w:hAnsi="Times New Roman"/>
          <w:sz w:val="28"/>
          <w:szCs w:val="28"/>
          <w:lang w:val="uk-UA"/>
        </w:rPr>
        <w:t>-202</w:t>
      </w:r>
      <w:r w:rsidR="00EC570D">
        <w:rPr>
          <w:rFonts w:ascii="Times New Roman" w:hAnsi="Times New Roman"/>
          <w:sz w:val="28"/>
          <w:szCs w:val="28"/>
          <w:lang w:val="uk-UA"/>
        </w:rPr>
        <w:t>3</w:t>
      </w:r>
      <w:r w:rsidRPr="00423B26">
        <w:rPr>
          <w:rFonts w:ascii="Times New Roman" w:hAnsi="Times New Roman"/>
          <w:sz w:val="28"/>
          <w:szCs w:val="28"/>
          <w:lang w:val="uk-UA"/>
        </w:rPr>
        <w:t xml:space="preserve"> н.р.</w:t>
      </w:r>
    </w:p>
    <w:p w14:paraId="68CC8DD7" w14:textId="77777777" w:rsidR="0031014E" w:rsidRPr="00423B26" w:rsidRDefault="00E03AB7" w:rsidP="00B513E5">
      <w:pPr>
        <w:jc w:val="both"/>
        <w:rPr>
          <w:sz w:val="28"/>
          <w:szCs w:val="28"/>
        </w:rPr>
      </w:pPr>
      <w:r w:rsidRPr="00423B26">
        <w:rPr>
          <w:b/>
          <w:bCs/>
          <w:i/>
          <w:iCs/>
          <w:sz w:val="28"/>
          <w:szCs w:val="28"/>
        </w:rPr>
        <w:t>Проблема, над якою працювало  Ц</w:t>
      </w:r>
      <w:r w:rsidR="0031014E" w:rsidRPr="00423B26">
        <w:rPr>
          <w:b/>
          <w:bCs/>
          <w:i/>
          <w:iCs/>
          <w:sz w:val="28"/>
          <w:szCs w:val="28"/>
        </w:rPr>
        <w:t>К</w:t>
      </w:r>
      <w:r w:rsidR="0031014E" w:rsidRPr="00423B26">
        <w:rPr>
          <w:sz w:val="28"/>
          <w:szCs w:val="28"/>
        </w:rPr>
        <w:t xml:space="preserve"> викладачів </w:t>
      </w:r>
      <w:r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>:</w:t>
      </w:r>
      <w:r w:rsidR="0031014E" w:rsidRPr="00423B26">
        <w:rPr>
          <w:b/>
          <w:bCs/>
          <w:i/>
          <w:sz w:val="28"/>
          <w:szCs w:val="28"/>
          <w:u w:val="single"/>
        </w:rPr>
        <w:t xml:space="preserve"> </w:t>
      </w:r>
    </w:p>
    <w:p w14:paraId="0A6A5630" w14:textId="77777777" w:rsidR="0031014E" w:rsidRPr="00423B26" w:rsidRDefault="0031014E" w:rsidP="00E03AB7">
      <w:pPr>
        <w:jc w:val="both"/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«</w:t>
      </w:r>
      <w:r w:rsidR="00E03AB7" w:rsidRPr="00423B26">
        <w:rPr>
          <w:i/>
          <w:sz w:val="28"/>
          <w:szCs w:val="28"/>
        </w:rPr>
        <w:t xml:space="preserve">Формування позитивної мотивації здобувачів освіти до навчання через підвищення професійної майстерності педагогів в контексті сучасних освітніх технологій </w:t>
      </w:r>
      <w:r w:rsidRPr="00423B26">
        <w:rPr>
          <w:i/>
          <w:sz w:val="28"/>
          <w:szCs w:val="28"/>
        </w:rPr>
        <w:t>та підвищення якості навчально-виховного процесу в ПТНЗ»</w:t>
      </w:r>
    </w:p>
    <w:p w14:paraId="2C792430" w14:textId="77777777" w:rsidR="0031014E" w:rsidRPr="00423B26" w:rsidRDefault="0031014E" w:rsidP="00B513E5">
      <w:pPr>
        <w:jc w:val="both"/>
        <w:rPr>
          <w:b/>
          <w:i/>
          <w:sz w:val="28"/>
          <w:szCs w:val="28"/>
          <w:u w:val="single"/>
        </w:rPr>
      </w:pPr>
      <w:r w:rsidRPr="00423B26">
        <w:rPr>
          <w:b/>
          <w:i/>
          <w:sz w:val="28"/>
          <w:szCs w:val="28"/>
          <w:u w:val="single"/>
        </w:rPr>
        <w:t>Мета:</w:t>
      </w:r>
    </w:p>
    <w:p w14:paraId="3E6E1A7B" w14:textId="77777777"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покращення професіоналізму й педагогічної майстерності;</w:t>
      </w:r>
    </w:p>
    <w:p w14:paraId="20FAC0BE" w14:textId="1563B8B6"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вдосконалення власних знань та вмінь,</w:t>
      </w:r>
      <w:r w:rsidR="001F785C">
        <w:rPr>
          <w:i/>
          <w:sz w:val="28"/>
          <w:szCs w:val="28"/>
          <w:lang w:val="ru-RU"/>
        </w:rPr>
        <w:t xml:space="preserve"> </w:t>
      </w:r>
      <w:r w:rsidRPr="00423B26">
        <w:rPr>
          <w:i/>
          <w:sz w:val="28"/>
          <w:szCs w:val="28"/>
        </w:rPr>
        <w:t>шляхом вивчення передового досвіду, вивчення новітніх технологій викладання, методики;</w:t>
      </w:r>
    </w:p>
    <w:p w14:paraId="4EC10D9E" w14:textId="77777777" w:rsidR="0031014E" w:rsidRPr="00423B26" w:rsidRDefault="0031014E" w:rsidP="00A41CFF">
      <w:pPr>
        <w:rPr>
          <w:i/>
          <w:sz w:val="28"/>
          <w:szCs w:val="28"/>
        </w:rPr>
      </w:pPr>
      <w:r w:rsidRPr="00423B26">
        <w:rPr>
          <w:i/>
          <w:sz w:val="28"/>
          <w:szCs w:val="28"/>
        </w:rPr>
        <w:t>- розробка власних методик викладання.</w:t>
      </w:r>
    </w:p>
    <w:p w14:paraId="5F344302" w14:textId="77777777" w:rsidR="0031014E" w:rsidRPr="00423B26" w:rsidRDefault="0031014E" w:rsidP="00B513E5">
      <w:pPr>
        <w:jc w:val="both"/>
        <w:rPr>
          <w:b/>
          <w:i/>
          <w:sz w:val="28"/>
          <w:szCs w:val="28"/>
        </w:rPr>
      </w:pPr>
      <w:r w:rsidRPr="00423B26">
        <w:rPr>
          <w:b/>
          <w:i/>
          <w:sz w:val="28"/>
          <w:szCs w:val="28"/>
        </w:rPr>
        <w:t xml:space="preserve">Склад </w:t>
      </w:r>
      <w:r w:rsidR="00E03AB7" w:rsidRPr="00423B26">
        <w:rPr>
          <w:b/>
          <w:i/>
          <w:sz w:val="28"/>
          <w:szCs w:val="28"/>
        </w:rPr>
        <w:t>бухгалтерського обліку</w:t>
      </w:r>
      <w:r w:rsidRPr="00423B26">
        <w:rPr>
          <w:b/>
          <w:i/>
          <w:sz w:val="28"/>
          <w:szCs w:val="28"/>
        </w:rPr>
        <w:t>:</w:t>
      </w:r>
    </w:p>
    <w:p w14:paraId="72FB910B" w14:textId="6BFE9B31"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Голова                     </w:t>
      </w:r>
      <w:r w:rsidR="00B60F43" w:rsidRPr="00423B26">
        <w:rPr>
          <w:i/>
          <w:sz w:val="28"/>
          <w:szCs w:val="28"/>
        </w:rPr>
        <w:t xml:space="preserve"> </w:t>
      </w:r>
      <w:r w:rsidRPr="00423B26">
        <w:rPr>
          <w:i/>
          <w:sz w:val="28"/>
          <w:szCs w:val="28"/>
        </w:rPr>
        <w:t xml:space="preserve"> </w:t>
      </w:r>
      <w:r w:rsidR="0031014E" w:rsidRPr="00423B26">
        <w:rPr>
          <w:sz w:val="28"/>
          <w:szCs w:val="28"/>
        </w:rPr>
        <w:t xml:space="preserve"> </w:t>
      </w:r>
      <w:r w:rsidR="001F785C">
        <w:rPr>
          <w:sz w:val="28"/>
          <w:szCs w:val="28"/>
          <w:lang w:val="ru-RU"/>
        </w:rPr>
        <w:t>Юл</w:t>
      </w:r>
      <w:r w:rsidR="001F785C">
        <w:rPr>
          <w:sz w:val="28"/>
          <w:szCs w:val="28"/>
        </w:rPr>
        <w:t>ія</w:t>
      </w:r>
      <w:r w:rsidR="00E03AB7" w:rsidRPr="00423B26">
        <w:rPr>
          <w:sz w:val="28"/>
          <w:szCs w:val="28"/>
        </w:rPr>
        <w:t xml:space="preserve"> </w:t>
      </w:r>
      <w:r w:rsidR="001F785C" w:rsidRPr="00423B26">
        <w:rPr>
          <w:sz w:val="28"/>
          <w:szCs w:val="28"/>
        </w:rPr>
        <w:t>УГРІНА</w:t>
      </w:r>
      <w:r w:rsidR="0031014E" w:rsidRPr="00423B26">
        <w:rPr>
          <w:sz w:val="28"/>
          <w:szCs w:val="28"/>
        </w:rPr>
        <w:t xml:space="preserve"> </w:t>
      </w:r>
      <w:r w:rsidR="00D632EB" w:rsidRPr="00423B26">
        <w:rPr>
          <w:sz w:val="28"/>
          <w:szCs w:val="28"/>
        </w:rPr>
        <w:t xml:space="preserve">      викладач </w:t>
      </w:r>
      <w:r w:rsidR="00E03AB7" w:rsidRPr="00423B26">
        <w:rPr>
          <w:sz w:val="28"/>
          <w:szCs w:val="28"/>
        </w:rPr>
        <w:t>бухгалтерського обліку</w:t>
      </w:r>
      <w:r w:rsidR="0031014E" w:rsidRPr="00423B26">
        <w:rPr>
          <w:sz w:val="28"/>
          <w:szCs w:val="28"/>
        </w:rPr>
        <w:t xml:space="preserve"> </w:t>
      </w:r>
    </w:p>
    <w:p w14:paraId="37F853B9" w14:textId="092E5EF9" w:rsidR="0031014E" w:rsidRPr="00423B26" w:rsidRDefault="00A41CFF" w:rsidP="00A41CFF">
      <w:pPr>
        <w:tabs>
          <w:tab w:val="left" w:pos="2835"/>
        </w:tabs>
        <w:rPr>
          <w:sz w:val="28"/>
          <w:szCs w:val="28"/>
        </w:rPr>
      </w:pPr>
      <w:r w:rsidRPr="00423B26">
        <w:rPr>
          <w:i/>
          <w:sz w:val="28"/>
          <w:szCs w:val="28"/>
        </w:rPr>
        <w:t xml:space="preserve">Секретар </w:t>
      </w:r>
      <w:r w:rsidRPr="00423B26">
        <w:rPr>
          <w:sz w:val="28"/>
          <w:szCs w:val="28"/>
        </w:rPr>
        <w:t xml:space="preserve">                </w:t>
      </w:r>
      <w:r w:rsidR="00D632EB" w:rsidRPr="00423B26">
        <w:rPr>
          <w:sz w:val="28"/>
          <w:szCs w:val="28"/>
        </w:rPr>
        <w:t xml:space="preserve"> </w:t>
      </w:r>
      <w:r w:rsidR="00C9219C" w:rsidRPr="00423B26">
        <w:rPr>
          <w:sz w:val="28"/>
          <w:szCs w:val="28"/>
        </w:rPr>
        <w:t xml:space="preserve"> </w:t>
      </w:r>
      <w:r w:rsidR="001F785C">
        <w:rPr>
          <w:sz w:val="28"/>
          <w:szCs w:val="28"/>
        </w:rPr>
        <w:t>Тетяна</w:t>
      </w:r>
      <w:r w:rsidR="00E03AB7" w:rsidRPr="00423B26">
        <w:rPr>
          <w:sz w:val="28"/>
          <w:szCs w:val="28"/>
        </w:rPr>
        <w:t xml:space="preserve"> </w:t>
      </w:r>
      <w:r w:rsidR="001F785C" w:rsidRPr="00423B26">
        <w:rPr>
          <w:sz w:val="28"/>
          <w:szCs w:val="28"/>
        </w:rPr>
        <w:t>РЯЗАНОВА</w:t>
      </w:r>
      <w:r w:rsidR="00B60F43" w:rsidRPr="00423B26">
        <w:rPr>
          <w:sz w:val="28"/>
          <w:szCs w:val="28"/>
        </w:rPr>
        <w:t xml:space="preserve">     </w:t>
      </w:r>
      <w:r w:rsidR="0031014E" w:rsidRPr="00423B26">
        <w:rPr>
          <w:sz w:val="28"/>
          <w:szCs w:val="28"/>
        </w:rPr>
        <w:t xml:space="preserve">викладач </w:t>
      </w:r>
      <w:r w:rsidR="00E03AB7" w:rsidRPr="00423B26">
        <w:rPr>
          <w:sz w:val="28"/>
          <w:szCs w:val="28"/>
        </w:rPr>
        <w:t>бухгалтерського обліку</w:t>
      </w:r>
    </w:p>
    <w:p w14:paraId="4CB0BC71" w14:textId="77777777" w:rsidR="0031014E" w:rsidRPr="00423B26" w:rsidRDefault="0031014E" w:rsidP="00B513E5">
      <w:pPr>
        <w:tabs>
          <w:tab w:val="left" w:pos="2835"/>
        </w:tabs>
        <w:jc w:val="both"/>
        <w:rPr>
          <w:b/>
          <w:sz w:val="28"/>
          <w:szCs w:val="28"/>
        </w:rPr>
      </w:pPr>
      <w:r w:rsidRPr="00423B26">
        <w:rPr>
          <w:b/>
          <w:sz w:val="28"/>
          <w:szCs w:val="28"/>
        </w:rPr>
        <w:t>Члени комісії: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1566"/>
        <w:gridCol w:w="16"/>
        <w:gridCol w:w="16"/>
      </w:tblGrid>
      <w:tr w:rsidR="00B16B29" w:rsidRPr="00423B26" w14:paraId="32895F1F" w14:textId="77777777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33A2BE5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1. Лещенко С.В.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9B2B8CC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8684453" w14:textId="77777777"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311F24E" w14:textId="77777777"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14:paraId="03443509" w14:textId="77777777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B12F85C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2. Грунтковська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1CEC1EF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3F29F80" w14:textId="77777777"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DDDDBC0" w14:textId="77777777"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14:paraId="0822510F" w14:textId="77777777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AB35D67" w14:textId="194A9F32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 xml:space="preserve">3. </w:t>
            </w:r>
            <w:r w:rsidR="001F785C">
              <w:rPr>
                <w:color w:val="32383B"/>
                <w:sz w:val="28"/>
                <w:szCs w:val="28"/>
                <w:lang w:val="ru-RU"/>
              </w:rPr>
              <w:t>Колісник Л.М.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E132F07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10024FE" w14:textId="77777777"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D97EB15" w14:textId="77777777"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14:paraId="309CC1D9" w14:textId="77777777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78C6A6B" w14:textId="09E0AB01" w:rsidR="00B16B29" w:rsidRPr="00423B26" w:rsidRDefault="00B16B29" w:rsidP="00452750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 xml:space="preserve">4. </w:t>
            </w:r>
            <w:r w:rsidR="00452750">
              <w:rPr>
                <w:color w:val="32383B"/>
                <w:sz w:val="28"/>
                <w:szCs w:val="28"/>
                <w:lang w:val="ru-RU"/>
              </w:rPr>
              <w:t>Кошель</w:t>
            </w:r>
            <w:r w:rsidRPr="00423B26">
              <w:rPr>
                <w:color w:val="32383B"/>
                <w:sz w:val="28"/>
                <w:szCs w:val="28"/>
                <w:lang w:val="ru-RU"/>
              </w:rPr>
              <w:t xml:space="preserve">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0DB46AA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732BFA7" w14:textId="77777777"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40EF1F9E" w14:textId="77777777"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  <w:tr w:rsidR="00B16B29" w:rsidRPr="00423B26" w14:paraId="48C0B5F5" w14:textId="77777777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8C56652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5. Колінько Ю.С.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7F30C04" w14:textId="77777777" w:rsidR="00B16B29" w:rsidRPr="00423B26" w:rsidRDefault="00B16B29" w:rsidP="00B16B29">
            <w:pPr>
              <w:spacing w:after="150"/>
              <w:rPr>
                <w:color w:val="32383B"/>
                <w:sz w:val="28"/>
                <w:szCs w:val="28"/>
                <w:lang w:val="ru-RU"/>
              </w:rPr>
            </w:pPr>
            <w:r w:rsidRPr="00423B26">
              <w:rPr>
                <w:color w:val="32383B"/>
                <w:sz w:val="28"/>
                <w:szCs w:val="28"/>
                <w:lang w:val="ru-RU"/>
              </w:rPr>
              <w:t>- майстер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220C014" w14:textId="77777777" w:rsidR="00B16B29" w:rsidRPr="00423B26" w:rsidRDefault="00B16B29" w:rsidP="00B16B29">
            <w:pPr>
              <w:rPr>
                <w:rFonts w:ascii="Arial" w:hAnsi="Arial" w:cs="Arial"/>
                <w:color w:val="32383B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D75BC2C" w14:textId="77777777" w:rsidR="00B16B29" w:rsidRPr="00423B26" w:rsidRDefault="00B16B29" w:rsidP="00B16B29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41146E8" w14:textId="77777777" w:rsidR="00A41CFF" w:rsidRPr="00423B26" w:rsidRDefault="00A41CFF" w:rsidP="00D9323A">
      <w:pPr>
        <w:tabs>
          <w:tab w:val="left" w:pos="1560"/>
          <w:tab w:val="left" w:pos="2520"/>
          <w:tab w:val="center" w:pos="5017"/>
        </w:tabs>
        <w:jc w:val="both"/>
        <w:rPr>
          <w:sz w:val="28"/>
          <w:szCs w:val="28"/>
        </w:rPr>
      </w:pPr>
    </w:p>
    <w:p w14:paraId="45D9F006" w14:textId="27A94639" w:rsidR="0031014E" w:rsidRPr="00423B26" w:rsidRDefault="00D9323A" w:rsidP="00B513E5">
      <w:pPr>
        <w:ind w:left="-567" w:hanging="567"/>
        <w:jc w:val="both"/>
        <w:rPr>
          <w:b/>
          <w:sz w:val="28"/>
          <w:szCs w:val="28"/>
          <w:lang w:eastAsia="uk-UA"/>
        </w:rPr>
      </w:pPr>
      <w:r w:rsidRPr="00423B26">
        <w:rPr>
          <w:b/>
          <w:sz w:val="28"/>
          <w:szCs w:val="28"/>
          <w:lang w:eastAsia="uk-UA"/>
        </w:rPr>
        <w:t xml:space="preserve">             </w:t>
      </w:r>
      <w:r w:rsidR="00BF094A" w:rsidRPr="00423B26">
        <w:rPr>
          <w:b/>
          <w:sz w:val="28"/>
          <w:szCs w:val="28"/>
          <w:lang w:eastAsia="uk-UA"/>
        </w:rPr>
        <w:t xml:space="preserve"> </w:t>
      </w:r>
      <w:r w:rsidR="0031014E" w:rsidRPr="00423B26">
        <w:rPr>
          <w:b/>
          <w:sz w:val="28"/>
          <w:szCs w:val="28"/>
          <w:lang w:eastAsia="uk-UA"/>
        </w:rPr>
        <w:t>Було ор</w:t>
      </w:r>
      <w:r w:rsidR="00B16B29" w:rsidRPr="00423B26">
        <w:rPr>
          <w:b/>
          <w:sz w:val="28"/>
          <w:szCs w:val="28"/>
          <w:lang w:eastAsia="uk-UA"/>
        </w:rPr>
        <w:t>ганізовано і проведено членами Ц</w:t>
      </w:r>
      <w:r w:rsidR="0031014E" w:rsidRPr="00423B26">
        <w:rPr>
          <w:b/>
          <w:sz w:val="28"/>
          <w:szCs w:val="28"/>
          <w:lang w:eastAsia="uk-UA"/>
        </w:rPr>
        <w:t>К</w:t>
      </w:r>
      <w:r w:rsidR="000013FB" w:rsidRPr="00423B26">
        <w:rPr>
          <w:b/>
          <w:sz w:val="28"/>
          <w:szCs w:val="28"/>
          <w:lang w:eastAsia="uk-UA"/>
        </w:rPr>
        <w:t xml:space="preserve"> </w:t>
      </w:r>
      <w:r w:rsidR="00F97050" w:rsidRPr="00423B26">
        <w:rPr>
          <w:b/>
          <w:sz w:val="28"/>
          <w:szCs w:val="28"/>
          <w:lang w:eastAsia="uk-UA"/>
        </w:rPr>
        <w:t xml:space="preserve">протягом </w:t>
      </w:r>
      <w:r w:rsidR="001F785C">
        <w:rPr>
          <w:b/>
          <w:sz w:val="28"/>
          <w:szCs w:val="28"/>
          <w:lang w:eastAsia="uk-UA"/>
        </w:rPr>
        <w:t>2022-2023 н.р.</w:t>
      </w:r>
      <w:r w:rsidR="00F97050" w:rsidRPr="00423B26">
        <w:rPr>
          <w:b/>
          <w:sz w:val="28"/>
          <w:szCs w:val="28"/>
          <w:lang w:eastAsia="uk-UA"/>
        </w:rPr>
        <w:t xml:space="preserve"> </w:t>
      </w:r>
      <w:r w:rsidR="0031014E" w:rsidRPr="00423B26">
        <w:rPr>
          <w:b/>
          <w:sz w:val="28"/>
          <w:szCs w:val="28"/>
          <w:lang w:eastAsia="uk-UA"/>
        </w:rPr>
        <w:t>:</w:t>
      </w:r>
    </w:p>
    <w:p w14:paraId="54D9E36E" w14:textId="77777777" w:rsidR="00DA2F3B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З метою забезпечення успішного початку навчального року членами комісії була підготовлена навчально- плануюча документація та затверджена;</w:t>
      </w:r>
    </w:p>
    <w:p w14:paraId="45F6D737" w14:textId="77777777" w:rsidR="0031014E" w:rsidRPr="00423B26" w:rsidRDefault="0031014E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uk-UA"/>
        </w:rPr>
      </w:pPr>
      <w:r w:rsidRPr="00423B26">
        <w:rPr>
          <w:rFonts w:ascii="Times New Roman" w:hAnsi="Times New Roman"/>
          <w:sz w:val="28"/>
          <w:szCs w:val="28"/>
          <w:lang w:val="uk-UA" w:eastAsia="uk-UA"/>
        </w:rPr>
        <w:t>коригування та затвердження навчальної плануючої документації викладачів;</w:t>
      </w:r>
    </w:p>
    <w:p w14:paraId="29AB342B" w14:textId="77777777" w:rsidR="0031014E" w:rsidRPr="00423B26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sz w:val="28"/>
          <w:szCs w:val="28"/>
          <w:lang w:val="uk-UA"/>
        </w:rPr>
        <w:t xml:space="preserve">за вимогами сучасної освіти усі навчальні кабінети циклової комісії маю відповідне, сучасне інформаційне з </w:t>
      </w:r>
      <w:r w:rsidR="00A61AE7" w:rsidRPr="00423B26">
        <w:rPr>
          <w:rFonts w:ascii="Times New Roman" w:hAnsi="Times New Roman"/>
          <w:sz w:val="28"/>
          <w:szCs w:val="28"/>
        </w:rPr>
        <w:t xml:space="preserve">забезпечення педагогічних працівників з проблем освіти, педагогіки, психології, вивчення нормативної та законодавчої бази; </w:t>
      </w:r>
    </w:p>
    <w:p w14:paraId="27FD31A3" w14:textId="77777777" w:rsidR="00DA2F3B" w:rsidRPr="00EC570D" w:rsidRDefault="00DA2F3B" w:rsidP="007217F1">
      <w:pPr>
        <w:pStyle w:val="a5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23B26">
        <w:rPr>
          <w:rFonts w:ascii="Times New Roman" w:hAnsi="Times New Roman"/>
          <w:bCs/>
          <w:sz w:val="28"/>
          <w:szCs w:val="28"/>
          <w:lang w:val="uk-UA" w:eastAsia="uk-UA"/>
        </w:rPr>
        <w:t>З метою розвитку навчальних компетентностей здобувачів освіти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відбулися засідання членів циклової комісії з презентуванням нового підходу до навчання та рекомендаціями щодо</w:t>
      </w:r>
      <w:r w:rsidR="0031014E" w:rsidRPr="00423B26">
        <w:rPr>
          <w:rFonts w:ascii="Times New Roman" w:hAnsi="Times New Roman"/>
          <w:bCs/>
          <w:sz w:val="28"/>
          <w:szCs w:val="28"/>
          <w:lang w:val="uk-UA" w:eastAsia="uk-UA"/>
        </w:rPr>
        <w:t xml:space="preserve"> навчально-методичної літера</w:t>
      </w:r>
      <w:r w:rsidR="00D632EB" w:rsidRPr="00423B26">
        <w:rPr>
          <w:rFonts w:ascii="Times New Roman" w:hAnsi="Times New Roman"/>
          <w:bCs/>
          <w:sz w:val="28"/>
          <w:szCs w:val="28"/>
          <w:lang w:val="uk-UA" w:eastAsia="uk-UA"/>
        </w:rPr>
        <w:t>тури</w:t>
      </w:r>
      <w:r w:rsidR="00EB6622" w:rsidRPr="00423B26">
        <w:rPr>
          <w:rFonts w:ascii="Times New Roman" w:hAnsi="Times New Roman"/>
          <w:bCs/>
          <w:sz w:val="28"/>
          <w:szCs w:val="28"/>
          <w:lang w:val="uk-UA" w:eastAsia="uk-UA"/>
        </w:rPr>
        <w:t>.</w:t>
      </w:r>
    </w:p>
    <w:p w14:paraId="3765EFCA" w14:textId="77777777" w:rsidR="00B16B29" w:rsidRPr="00EC570D" w:rsidRDefault="00B16B29" w:rsidP="00B16B29">
      <w:pPr>
        <w:jc w:val="both"/>
        <w:rPr>
          <w:sz w:val="28"/>
          <w:szCs w:val="28"/>
          <w:lang w:eastAsia="uk-UA"/>
        </w:rPr>
      </w:pPr>
    </w:p>
    <w:p w14:paraId="5CACED5A" w14:textId="77777777" w:rsidR="00B16B29" w:rsidRPr="00B16B29" w:rsidRDefault="00B16B29" w:rsidP="00B16B29">
      <w:pPr>
        <w:jc w:val="both"/>
        <w:rPr>
          <w:sz w:val="28"/>
          <w:szCs w:val="28"/>
          <w:lang w:eastAsia="uk-UA"/>
        </w:rPr>
      </w:pPr>
    </w:p>
    <w:p w14:paraId="711A6EC8" w14:textId="77777777" w:rsidR="00FF2537" w:rsidRPr="00B513E5" w:rsidRDefault="00FF2537" w:rsidP="00B513E5">
      <w:pPr>
        <w:shd w:val="clear" w:color="auto" w:fill="92D050"/>
        <w:jc w:val="center"/>
        <w:rPr>
          <w:b/>
          <w:sz w:val="27"/>
          <w:szCs w:val="27"/>
          <w:lang w:eastAsia="uk-UA"/>
        </w:rPr>
      </w:pPr>
      <w:r w:rsidRPr="00B513E5">
        <w:rPr>
          <w:b/>
          <w:sz w:val="27"/>
          <w:szCs w:val="27"/>
          <w:lang w:eastAsia="uk-UA"/>
        </w:rPr>
        <w:t xml:space="preserve">НАПРЯМКИ РОБОТИ </w:t>
      </w:r>
      <w:r w:rsidR="00B16B29">
        <w:rPr>
          <w:b/>
          <w:sz w:val="27"/>
          <w:szCs w:val="27"/>
          <w:lang w:eastAsia="uk-UA"/>
        </w:rPr>
        <w:t>Ц</w:t>
      </w:r>
      <w:r w:rsidRPr="00B513E5">
        <w:rPr>
          <w:b/>
          <w:sz w:val="27"/>
          <w:szCs w:val="27"/>
          <w:lang w:eastAsia="uk-UA"/>
        </w:rPr>
        <w:t xml:space="preserve">К </w:t>
      </w:r>
      <w:r w:rsidR="00B16B29">
        <w:rPr>
          <w:b/>
          <w:sz w:val="27"/>
          <w:szCs w:val="27"/>
          <w:lang w:eastAsia="uk-UA"/>
        </w:rPr>
        <w:t>бухгалтерського обліку</w:t>
      </w:r>
      <w:r w:rsidRPr="00B513E5">
        <w:rPr>
          <w:b/>
          <w:sz w:val="27"/>
          <w:szCs w:val="27"/>
          <w:lang w:eastAsia="uk-UA"/>
        </w:rPr>
        <w:t>:</w:t>
      </w:r>
    </w:p>
    <w:p w14:paraId="1E18EDBD" w14:textId="77777777" w:rsidR="00094ECC" w:rsidRPr="00B513E5" w:rsidRDefault="00A61AE7" w:rsidP="00B513E5">
      <w:pPr>
        <w:pStyle w:val="a5"/>
        <w:numPr>
          <w:ilvl w:val="0"/>
          <w:numId w:val="5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eastAsia="uk-UA"/>
        </w:rPr>
      </w:pP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Науково-методична робота членів </w:t>
      </w:r>
      <w:r w:rsidR="00B16B29">
        <w:rPr>
          <w:rFonts w:ascii="Times New Roman" w:hAnsi="Times New Roman"/>
          <w:b/>
          <w:sz w:val="27"/>
          <w:szCs w:val="27"/>
          <w:lang w:val="uk-UA" w:eastAsia="uk-UA"/>
        </w:rPr>
        <w:t>Ц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К</w:t>
      </w:r>
      <w:r w:rsidR="00A41CFF"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14:paraId="3D652189" w14:textId="0946D28C" w:rsidR="00845655" w:rsidRDefault="00A41CFF" w:rsidP="00B513E5">
      <w:pPr>
        <w:jc w:val="both"/>
        <w:rPr>
          <w:sz w:val="27"/>
          <w:szCs w:val="27"/>
        </w:rPr>
      </w:pPr>
      <w:r w:rsidRPr="00423B26">
        <w:rPr>
          <w:sz w:val="28"/>
          <w:szCs w:val="28"/>
        </w:rPr>
        <w:t xml:space="preserve">    </w:t>
      </w:r>
      <w:r w:rsidR="00462253" w:rsidRPr="00423B26">
        <w:rPr>
          <w:sz w:val="28"/>
          <w:szCs w:val="28"/>
        </w:rPr>
        <w:t xml:space="preserve"> Згідно плану роботи Ц</w:t>
      </w:r>
      <w:r w:rsidR="00D632EB" w:rsidRPr="00423B26">
        <w:rPr>
          <w:sz w:val="28"/>
          <w:szCs w:val="28"/>
        </w:rPr>
        <w:t>К у 202</w:t>
      </w:r>
      <w:r w:rsidR="00EC570D">
        <w:rPr>
          <w:sz w:val="28"/>
          <w:szCs w:val="28"/>
        </w:rPr>
        <w:t>2</w:t>
      </w:r>
      <w:r w:rsidR="006D3ED4" w:rsidRPr="00423B26">
        <w:rPr>
          <w:sz w:val="28"/>
          <w:szCs w:val="28"/>
        </w:rPr>
        <w:t>-202</w:t>
      </w:r>
      <w:r w:rsidR="00EC570D">
        <w:rPr>
          <w:sz w:val="28"/>
          <w:szCs w:val="28"/>
        </w:rPr>
        <w:t>3</w:t>
      </w:r>
      <w:r w:rsidR="00F97050" w:rsidRPr="00423B26">
        <w:rPr>
          <w:sz w:val="28"/>
          <w:szCs w:val="28"/>
        </w:rPr>
        <w:t xml:space="preserve"> навчальному році, у І</w:t>
      </w:r>
      <w:r w:rsidR="001F785C">
        <w:rPr>
          <w:sz w:val="28"/>
          <w:szCs w:val="28"/>
        </w:rPr>
        <w:t xml:space="preserve"> та ІІ</w:t>
      </w:r>
      <w:r w:rsidR="00F97050" w:rsidRPr="00423B26">
        <w:rPr>
          <w:sz w:val="28"/>
          <w:szCs w:val="28"/>
        </w:rPr>
        <w:t xml:space="preserve"> семестрі </w:t>
      </w:r>
      <w:r w:rsidR="00845655" w:rsidRPr="00423B26">
        <w:rPr>
          <w:sz w:val="28"/>
          <w:szCs w:val="28"/>
        </w:rPr>
        <w:t xml:space="preserve">було проведено </w:t>
      </w:r>
      <w:r w:rsidRPr="00423B26">
        <w:rPr>
          <w:sz w:val="28"/>
          <w:szCs w:val="28"/>
        </w:rPr>
        <w:t xml:space="preserve"> </w:t>
      </w:r>
      <w:r w:rsidR="001F785C">
        <w:rPr>
          <w:sz w:val="28"/>
          <w:szCs w:val="28"/>
        </w:rPr>
        <w:t>12</w:t>
      </w:r>
      <w:r w:rsidR="00F97050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 xml:space="preserve">засідань, на яких викладачі </w:t>
      </w:r>
      <w:r w:rsidR="00F97050" w:rsidRPr="00423B26">
        <w:rPr>
          <w:sz w:val="28"/>
          <w:szCs w:val="28"/>
        </w:rPr>
        <w:t xml:space="preserve">ознайомилися і опрацювали </w:t>
      </w:r>
      <w:r w:rsidR="00932E8F" w:rsidRPr="00423B26">
        <w:rPr>
          <w:sz w:val="28"/>
          <w:szCs w:val="28"/>
        </w:rPr>
        <w:t xml:space="preserve"> </w:t>
      </w:r>
      <w:r w:rsidR="00845655" w:rsidRPr="00423B26">
        <w:rPr>
          <w:sz w:val="28"/>
          <w:szCs w:val="28"/>
        </w:rPr>
        <w:t>нормативні документи щодо організації на</w:t>
      </w:r>
      <w:r w:rsidR="00F97050" w:rsidRPr="00423B26">
        <w:rPr>
          <w:sz w:val="28"/>
          <w:szCs w:val="28"/>
        </w:rPr>
        <w:t>вчально-виховного процесу в поточному році,</w:t>
      </w:r>
      <w:r w:rsidR="00845655" w:rsidRPr="00423B26">
        <w:rPr>
          <w:sz w:val="28"/>
          <w:szCs w:val="28"/>
        </w:rPr>
        <w:t xml:space="preserve"> новинки навчально-методичної літератури та інтернет-ресурсів</w:t>
      </w:r>
      <w:r w:rsidR="00845655" w:rsidRPr="00B513E5">
        <w:rPr>
          <w:sz w:val="27"/>
          <w:szCs w:val="27"/>
        </w:rPr>
        <w:t xml:space="preserve">. </w:t>
      </w:r>
    </w:p>
    <w:p w14:paraId="3558F238" w14:textId="45E95FC5" w:rsidR="001F785C" w:rsidRPr="00A41CFF" w:rsidRDefault="001F785C" w:rsidP="00B513E5">
      <w:pPr>
        <w:jc w:val="both"/>
        <w:rPr>
          <w:b/>
          <w:sz w:val="27"/>
          <w:szCs w:val="27"/>
          <w:lang w:eastAsia="uk-UA"/>
        </w:rPr>
      </w:pPr>
      <w:r>
        <w:rPr>
          <w:b/>
          <w:noProof/>
          <w:sz w:val="27"/>
          <w:szCs w:val="27"/>
          <w:lang w:val="ru-RU"/>
        </w:rPr>
        <w:drawing>
          <wp:inline distT="0" distB="0" distL="0" distR="0" wp14:anchorId="451DA785" wp14:editId="6B52E16A">
            <wp:extent cx="1943335" cy="1364369"/>
            <wp:effectExtent l="0" t="0" r="0" b="7620"/>
            <wp:docPr id="860649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0" b="29333"/>
                    <a:stretch/>
                  </pic:blipFill>
                  <pic:spPr bwMode="auto">
                    <a:xfrm>
                      <a:off x="0" y="0"/>
                      <a:ext cx="1964906" cy="13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  <w:lang w:val="ru-RU"/>
        </w:rPr>
        <w:drawing>
          <wp:inline distT="0" distB="0" distL="0" distR="0" wp14:anchorId="45808F76" wp14:editId="512C2C7F">
            <wp:extent cx="2579427" cy="1405107"/>
            <wp:effectExtent l="0" t="0" r="0" b="5080"/>
            <wp:docPr id="14124458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 t="27562" r="15827" b="13891"/>
                    <a:stretch/>
                  </pic:blipFill>
                  <pic:spPr bwMode="auto">
                    <a:xfrm>
                      <a:off x="0" y="0"/>
                      <a:ext cx="2604854" cy="14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F2D44" w14:textId="77777777" w:rsidR="00423646" w:rsidRDefault="00423646" w:rsidP="004A1478">
      <w:pPr>
        <w:spacing w:after="160" w:line="259" w:lineRule="auto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681B9645" w14:textId="3FE7EEC1" w:rsidR="004A1478" w:rsidRDefault="004A1478" w:rsidP="004A1478">
      <w:pPr>
        <w:spacing w:after="160" w:line="259" w:lineRule="auto"/>
        <w:ind w:firstLine="72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4A1478">
        <w:rPr>
          <w:rFonts w:eastAsia="Calibri"/>
          <w:sz w:val="28"/>
          <w:szCs w:val="28"/>
          <w:lang w:eastAsia="en-US"/>
        </w:rPr>
        <w:t xml:space="preserve">В 2022-2023 н.р. </w:t>
      </w:r>
      <w:r>
        <w:rPr>
          <w:rFonts w:eastAsia="Calibri"/>
          <w:sz w:val="28"/>
          <w:szCs w:val="28"/>
          <w:lang w:eastAsia="en-US"/>
        </w:rPr>
        <w:t>головою ЦК розроблено</w:t>
      </w:r>
      <w:r w:rsidRPr="004A1478">
        <w:rPr>
          <w:rFonts w:eastAsia="Calibri"/>
          <w:sz w:val="28"/>
          <w:szCs w:val="28"/>
          <w:lang w:eastAsia="en-US"/>
        </w:rPr>
        <w:t xml:space="preserve"> </w:t>
      </w:r>
      <w:r w:rsidRPr="004A1478">
        <w:rPr>
          <w:rFonts w:eastAsia="Calibri"/>
          <w:bCs/>
          <w:sz w:val="28"/>
          <w:szCs w:val="28"/>
          <w:lang w:eastAsia="en-US"/>
        </w:rPr>
        <w:t>ОСВІТНЬО-ПРОФЕСІЙНО</w:t>
      </w:r>
      <w:r>
        <w:rPr>
          <w:rFonts w:eastAsia="Calibri"/>
          <w:bCs/>
          <w:sz w:val="28"/>
          <w:szCs w:val="28"/>
          <w:lang w:eastAsia="en-US"/>
        </w:rPr>
        <w:t>У</w:t>
      </w:r>
      <w:r w:rsidRPr="004A1478">
        <w:rPr>
          <w:rFonts w:eastAsia="Calibri"/>
          <w:bCs/>
          <w:sz w:val="28"/>
          <w:szCs w:val="28"/>
          <w:lang w:eastAsia="en-US"/>
        </w:rPr>
        <w:t xml:space="preserve"> ПРОГРАМ</w:t>
      </w:r>
      <w:r>
        <w:rPr>
          <w:rFonts w:eastAsia="Calibri"/>
          <w:bCs/>
          <w:sz w:val="28"/>
          <w:szCs w:val="28"/>
          <w:lang w:eastAsia="en-US"/>
        </w:rPr>
        <w:t>У</w:t>
      </w:r>
      <w:r w:rsidRPr="004A1478">
        <w:rPr>
          <w:rFonts w:eastAsia="Calibri"/>
          <w:bCs/>
          <w:sz w:val="28"/>
          <w:szCs w:val="28"/>
          <w:lang w:eastAsia="en-US"/>
        </w:rPr>
        <w:t xml:space="preserve"> зі спеціальності 071 Облік і оподаткування.</w:t>
      </w:r>
    </w:p>
    <w:p w14:paraId="45CC0A1A" w14:textId="45C559A4" w:rsidR="004A1478" w:rsidRPr="004A1478" w:rsidRDefault="00423646" w:rsidP="00423646">
      <w:pPr>
        <w:spacing w:after="160" w:line="259" w:lineRule="auto"/>
        <w:ind w:hanging="142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noProof/>
          <w:sz w:val="28"/>
          <w:szCs w:val="28"/>
          <w:lang w:val="ru-RU"/>
        </w:rPr>
        <w:drawing>
          <wp:inline distT="0" distB="0" distL="0" distR="0" wp14:anchorId="04E100A7" wp14:editId="03FD8901">
            <wp:extent cx="6462395" cy="3277456"/>
            <wp:effectExtent l="0" t="0" r="0" b="0"/>
            <wp:docPr id="8880244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58" cy="328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0D0A1" w14:textId="77777777" w:rsidR="004A1478" w:rsidRPr="004A1478" w:rsidRDefault="004A1478" w:rsidP="004A1478">
      <w:pPr>
        <w:spacing w:after="160" w:line="259" w:lineRule="auto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4A1478">
        <w:rPr>
          <w:rFonts w:eastAsia="Calibri"/>
          <w:sz w:val="28"/>
          <w:szCs w:val="28"/>
          <w:lang w:eastAsia="en-US"/>
        </w:rPr>
        <w:t>Розробленні силабуси по всім дисциплінам, що викладаються.</w:t>
      </w:r>
    </w:p>
    <w:p w14:paraId="6BC44F3F" w14:textId="77777777" w:rsidR="00094ECC" w:rsidRPr="00B513E5" w:rsidRDefault="00094ECC" w:rsidP="00B513E5">
      <w:pPr>
        <w:rPr>
          <w:sz w:val="27"/>
          <w:szCs w:val="27"/>
          <w:lang w:eastAsia="uk-UA"/>
        </w:rPr>
      </w:pPr>
    </w:p>
    <w:p w14:paraId="652112DB" w14:textId="77777777" w:rsidR="00490A7F" w:rsidRDefault="00490A7F" w:rsidP="00490A7F">
      <w:pPr>
        <w:rPr>
          <w:sz w:val="27"/>
          <w:szCs w:val="27"/>
          <w:lang w:eastAsia="uk-UA"/>
        </w:rPr>
      </w:pPr>
    </w:p>
    <w:p w14:paraId="5C18A8BC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6F65D6AA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7A577540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387E03D1" w14:textId="0F0949E6" w:rsidR="00423646" w:rsidRDefault="00423646" w:rsidP="00490A7F">
      <w:pPr>
        <w:rPr>
          <w:sz w:val="27"/>
          <w:szCs w:val="27"/>
          <w:lang w:eastAsia="uk-UA"/>
        </w:rPr>
      </w:pPr>
    </w:p>
    <w:p w14:paraId="7264ADEE" w14:textId="77777777" w:rsidR="005F5AA4" w:rsidRDefault="005F5AA4" w:rsidP="00490A7F">
      <w:pPr>
        <w:rPr>
          <w:sz w:val="27"/>
          <w:szCs w:val="27"/>
          <w:lang w:eastAsia="uk-UA"/>
        </w:rPr>
      </w:pPr>
    </w:p>
    <w:p w14:paraId="265AE66C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165DEE3E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31450963" w14:textId="77777777" w:rsidR="00423646" w:rsidRDefault="00423646" w:rsidP="00490A7F">
      <w:pPr>
        <w:rPr>
          <w:sz w:val="27"/>
          <w:szCs w:val="27"/>
          <w:lang w:eastAsia="uk-UA"/>
        </w:rPr>
      </w:pPr>
    </w:p>
    <w:p w14:paraId="6CCE42DC" w14:textId="77777777" w:rsidR="00423646" w:rsidRPr="00B513E5" w:rsidRDefault="00423646" w:rsidP="00490A7F">
      <w:pPr>
        <w:rPr>
          <w:sz w:val="27"/>
          <w:szCs w:val="27"/>
          <w:lang w:eastAsia="uk-UA"/>
        </w:rPr>
      </w:pPr>
    </w:p>
    <w:p w14:paraId="40DD35D9" w14:textId="77777777" w:rsidR="00490A7F" w:rsidRPr="00B513E5" w:rsidRDefault="00490A7F" w:rsidP="00490A7F">
      <w:pPr>
        <w:pStyle w:val="a5"/>
        <w:numPr>
          <w:ilvl w:val="0"/>
          <w:numId w:val="7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val="uk-UA" w:eastAsia="uk-UA"/>
        </w:rPr>
      </w:pPr>
      <w:r>
        <w:rPr>
          <w:rFonts w:ascii="Times New Roman" w:hAnsi="Times New Roman"/>
          <w:b/>
          <w:sz w:val="27"/>
          <w:szCs w:val="27"/>
          <w:lang w:val="uk-UA" w:eastAsia="uk-UA"/>
        </w:rPr>
        <w:lastRenderedPageBreak/>
        <w:t xml:space="preserve">    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Участь у </w:t>
      </w:r>
      <w:r w:rsidRPr="00B513E5">
        <w:rPr>
          <w:rFonts w:ascii="Times New Roman" w:hAnsi="Times New Roman"/>
          <w:b/>
          <w:sz w:val="27"/>
          <w:szCs w:val="27"/>
          <w:lang w:val="uk-UA" w:eastAsia="uk-UA"/>
        </w:rPr>
        <w:t xml:space="preserve">тижні МК,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семінарах, вебінарах  та фахових секціях</w:t>
      </w:r>
      <w:r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14:paraId="01679AF4" w14:textId="77777777" w:rsidR="00B16B29" w:rsidRDefault="00490A7F" w:rsidP="00B16B29">
      <w:pPr>
        <w:shd w:val="clear" w:color="auto" w:fill="BFBFBF" w:themeFill="background1" w:themeFillShade="BF"/>
        <w:rPr>
          <w:rFonts w:ascii="Calibri" w:eastAsia="Calibri" w:hAnsi="Calibri"/>
          <w:sz w:val="22"/>
          <w:szCs w:val="22"/>
          <w:lang w:val="ru-RU" w:eastAsia="en-US"/>
        </w:rPr>
      </w:pPr>
      <w:r>
        <w:rPr>
          <w:sz w:val="28"/>
          <w:szCs w:val="28"/>
        </w:rPr>
        <w:t xml:space="preserve">    </w:t>
      </w:r>
    </w:p>
    <w:p w14:paraId="7EB0434D" w14:textId="1C534F8C" w:rsidR="00884228" w:rsidRDefault="0050500B" w:rsidP="001F785C">
      <w:pPr>
        <w:pStyle w:val="af"/>
        <w:rPr>
          <w:sz w:val="28"/>
          <w:szCs w:val="28"/>
        </w:rPr>
      </w:pPr>
      <w:r>
        <w:rPr>
          <w:sz w:val="28"/>
          <w:szCs w:val="28"/>
        </w:rPr>
        <w:t>Бінарний</w:t>
      </w:r>
      <w:r w:rsidR="004D18CD">
        <w:rPr>
          <w:sz w:val="28"/>
          <w:szCs w:val="28"/>
        </w:rPr>
        <w:t xml:space="preserve"> т</w:t>
      </w:r>
      <w:r w:rsidR="00B16B29" w:rsidRPr="00423B26">
        <w:rPr>
          <w:sz w:val="28"/>
          <w:szCs w:val="28"/>
        </w:rPr>
        <w:t xml:space="preserve">иждень циклової комісії </w:t>
      </w:r>
      <w:r w:rsidR="001F785C">
        <w:t>Бухгалтерського обліку</w:t>
      </w:r>
      <w:r w:rsidR="001F785C">
        <w:rPr>
          <w:lang w:val="ru-RU"/>
        </w:rPr>
        <w:t xml:space="preserve"> та </w:t>
      </w:r>
      <w:r w:rsidR="001F785C" w:rsidRPr="004D18CD">
        <w:rPr>
          <w:sz w:val="28"/>
          <w:szCs w:val="28"/>
        </w:rPr>
        <w:t>методичної комісії інформаційних технологій</w:t>
      </w:r>
      <w:r w:rsidR="00B16B29" w:rsidRPr="001F785C">
        <w:rPr>
          <w:sz w:val="28"/>
          <w:szCs w:val="28"/>
        </w:rPr>
        <w:t xml:space="preserve"> </w:t>
      </w:r>
      <w:r w:rsidR="001F785C" w:rsidRPr="004D18CD">
        <w:rPr>
          <w:sz w:val="28"/>
          <w:szCs w:val="28"/>
        </w:rPr>
        <w:t xml:space="preserve"> </w:t>
      </w:r>
      <w:r w:rsidR="001F785C">
        <w:rPr>
          <w:sz w:val="28"/>
          <w:szCs w:val="28"/>
        </w:rPr>
        <w:t xml:space="preserve">було </w:t>
      </w:r>
      <w:r>
        <w:rPr>
          <w:sz w:val="28"/>
          <w:szCs w:val="28"/>
        </w:rPr>
        <w:t>проведено</w:t>
      </w:r>
      <w:r w:rsidR="004D18CD">
        <w:rPr>
          <w:sz w:val="28"/>
          <w:szCs w:val="28"/>
        </w:rPr>
        <w:t xml:space="preserve"> 6 лютого по 10 лютого 2023 року згідно графіку.</w:t>
      </w:r>
    </w:p>
    <w:p w14:paraId="5A81374D" w14:textId="362DE931" w:rsidR="004D18CD" w:rsidRPr="004D18CD" w:rsidRDefault="004D18CD" w:rsidP="001F785C">
      <w:pPr>
        <w:pStyle w:val="af"/>
        <w:rPr>
          <w:sz w:val="28"/>
          <w:szCs w:val="28"/>
        </w:rPr>
      </w:pPr>
      <w:r w:rsidRPr="004D18CD">
        <w:rPr>
          <w:noProof/>
          <w:sz w:val="28"/>
          <w:szCs w:val="28"/>
          <w:lang w:val="ru-RU" w:eastAsia="ru-RU"/>
        </w:rPr>
        <w:drawing>
          <wp:inline distT="0" distB="0" distL="0" distR="0" wp14:anchorId="1A57DAB0" wp14:editId="25E88A1C">
            <wp:extent cx="5826934" cy="3418765"/>
            <wp:effectExtent l="0" t="0" r="2540" b="0"/>
            <wp:docPr id="1635114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14745" name=""/>
                    <pic:cNvPicPr/>
                  </pic:nvPicPr>
                  <pic:blipFill rotWithShape="1">
                    <a:blip r:embed="rId13"/>
                    <a:srcRect l="2454" b="4121"/>
                    <a:stretch/>
                  </pic:blipFill>
                  <pic:spPr bwMode="auto">
                    <a:xfrm>
                      <a:off x="0" y="0"/>
                      <a:ext cx="5862371" cy="343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2D7CF" w14:textId="32632944" w:rsidR="006D3ED4" w:rsidRDefault="004D18CD" w:rsidP="005F5AA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D18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BFC9EF8" wp14:editId="135F1128">
            <wp:simplePos x="0" y="0"/>
            <wp:positionH relativeFrom="column">
              <wp:posOffset>130175</wp:posOffset>
            </wp:positionH>
            <wp:positionV relativeFrom="paragraph">
              <wp:posOffset>307340</wp:posOffset>
            </wp:positionV>
            <wp:extent cx="2709545" cy="1398905"/>
            <wp:effectExtent l="0" t="0" r="0" b="0"/>
            <wp:wrapSquare wrapText="bothSides"/>
            <wp:docPr id="1677391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918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6.02.2023 </w:t>
      </w:r>
      <w:r w:rsidRPr="004D18CD">
        <w:rPr>
          <w:rFonts w:ascii="Times New Roman" w:eastAsia="Times New Roman" w:hAnsi="Times New Roman"/>
          <w:sz w:val="24"/>
          <w:lang w:val="uk-UA" w:eastAsia="zh-CN"/>
        </w:rPr>
        <w:t>Конкурс стіннівок «Моя майбутня професія – обліковець», «Моя професія - оператор з обробки інформації та програмного забезпечення».</w:t>
      </w:r>
    </w:p>
    <w:p w14:paraId="3E673809" w14:textId="77777777" w:rsidR="0050500B" w:rsidRDefault="0050500B" w:rsidP="0050500B">
      <w:pPr>
        <w:pStyle w:val="ae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7E36F31" w14:textId="77777777" w:rsidR="0050500B" w:rsidRDefault="0050500B" w:rsidP="0050500B">
      <w:pPr>
        <w:pStyle w:val="ae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49271F7" w14:textId="77777777" w:rsidR="0050500B" w:rsidRDefault="0050500B" w:rsidP="0050500B">
      <w:pPr>
        <w:pStyle w:val="ae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360B0E2" w14:textId="77777777" w:rsidR="00423646" w:rsidRDefault="00423646" w:rsidP="0050500B">
      <w:pPr>
        <w:pStyle w:val="ae"/>
        <w:rPr>
          <w:rFonts w:ascii="Times New Roman" w:hAnsi="Times New Roman"/>
          <w:sz w:val="24"/>
          <w:lang w:val="uk-UA"/>
        </w:rPr>
      </w:pPr>
    </w:p>
    <w:p w14:paraId="61EE8893" w14:textId="77777777" w:rsidR="00423646" w:rsidRDefault="00423646" w:rsidP="0050500B">
      <w:pPr>
        <w:pStyle w:val="ae"/>
        <w:rPr>
          <w:rFonts w:ascii="Times New Roman" w:hAnsi="Times New Roman"/>
          <w:sz w:val="24"/>
          <w:lang w:val="uk-UA"/>
        </w:rPr>
      </w:pPr>
    </w:p>
    <w:p w14:paraId="201704CD" w14:textId="77777777" w:rsidR="00423646" w:rsidRDefault="00423646" w:rsidP="0050500B">
      <w:pPr>
        <w:pStyle w:val="ae"/>
        <w:rPr>
          <w:rFonts w:ascii="Times New Roman" w:hAnsi="Times New Roman"/>
          <w:sz w:val="24"/>
          <w:lang w:val="uk-UA"/>
        </w:rPr>
      </w:pPr>
    </w:p>
    <w:p w14:paraId="1C996881" w14:textId="77777777" w:rsidR="00423646" w:rsidRDefault="00423646" w:rsidP="0050500B">
      <w:pPr>
        <w:pStyle w:val="ae"/>
        <w:rPr>
          <w:rFonts w:ascii="Times New Roman" w:hAnsi="Times New Roman"/>
          <w:sz w:val="24"/>
          <w:lang w:val="uk-UA"/>
        </w:rPr>
      </w:pPr>
    </w:p>
    <w:p w14:paraId="04702A98" w14:textId="2E1FFF7F" w:rsidR="004D18CD" w:rsidRDefault="0050500B" w:rsidP="0050500B">
      <w:pPr>
        <w:pStyle w:val="ae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7.02.2023 -</w:t>
      </w:r>
      <w:r w:rsidRPr="0050500B">
        <w:t xml:space="preserve"> </w:t>
      </w:r>
      <w:r>
        <w:rPr>
          <w:rFonts w:ascii="Times New Roman" w:hAnsi="Times New Roman" w:cs="Times New Roman"/>
          <w:sz w:val="24"/>
          <w:lang w:val="uk-UA"/>
        </w:rPr>
        <w:t xml:space="preserve">Виховна година </w:t>
      </w:r>
      <w:r w:rsidRPr="0050500B">
        <w:rPr>
          <w:rFonts w:ascii="Times New Roman" w:hAnsi="Times New Roman"/>
          <w:sz w:val="24"/>
          <w:lang w:val="uk-UA"/>
        </w:rPr>
        <w:t>Вікторіна-гра «Хто розумніший?»</w:t>
      </w:r>
      <w:r w:rsidR="004D18CD">
        <w:rPr>
          <w:noProof/>
          <w:sz w:val="28"/>
          <w:szCs w:val="28"/>
          <w:lang w:eastAsia="ru-RU"/>
        </w:rPr>
        <w:drawing>
          <wp:inline distT="0" distB="0" distL="0" distR="0" wp14:anchorId="6A59F670" wp14:editId="0391253F">
            <wp:extent cx="2836931" cy="1514475"/>
            <wp:effectExtent l="0" t="0" r="1905" b="0"/>
            <wp:docPr id="341450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4" cy="152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B58B7" w14:textId="77777777" w:rsidR="00423646" w:rsidRDefault="00423646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73AAC494" w14:textId="77777777" w:rsidR="00423646" w:rsidRDefault="00423646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4DF0EA1E" w14:textId="4121DF15" w:rsidR="00423646" w:rsidRDefault="00423646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4B780145" w14:textId="55D58955" w:rsidR="005F5AA4" w:rsidRDefault="005F5AA4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7C0276D7" w14:textId="77777777" w:rsidR="005F5AA4" w:rsidRDefault="005F5AA4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265EEE21" w14:textId="77777777" w:rsidR="00423646" w:rsidRDefault="00423646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5B9A03FB" w14:textId="77777777" w:rsidR="00423646" w:rsidRDefault="00423646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19D30526" w14:textId="22E23863" w:rsidR="0050500B" w:rsidRDefault="0050500B" w:rsidP="0050500B">
      <w:pPr>
        <w:pStyle w:val="a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7.02.2023 - Відкритий урок на тему: </w:t>
      </w:r>
      <w:r w:rsidRPr="0015322C">
        <w:rPr>
          <w:rFonts w:ascii="Times New Roman" w:hAnsi="Times New Roman" w:cs="Times New Roman"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sz w:val="24"/>
          <w:lang w:val="uk-UA"/>
        </w:rPr>
        <w:t>Бухгалтерський баланс</w:t>
      </w:r>
      <w:r w:rsidRPr="00FF2771">
        <w:rPr>
          <w:rFonts w:ascii="Times New Roman" w:hAnsi="Times New Roman" w:cs="Times New Roman"/>
          <w:sz w:val="24"/>
          <w:lang w:val="uk-UA"/>
        </w:rPr>
        <w:t>»</w:t>
      </w:r>
      <w:r>
        <w:rPr>
          <w:rFonts w:ascii="Times New Roman" w:hAnsi="Times New Roman" w:cs="Times New Roman"/>
          <w:sz w:val="24"/>
          <w:lang w:val="uk-UA"/>
        </w:rPr>
        <w:t xml:space="preserve"> проводила майстер в/н Кошель Ю.В.</w:t>
      </w:r>
    </w:p>
    <w:p w14:paraId="67E89E71" w14:textId="36387511" w:rsidR="0050500B" w:rsidRDefault="0050500B" w:rsidP="0050500B">
      <w:pPr>
        <w:pStyle w:val="ae"/>
        <w:rPr>
          <w:rFonts w:ascii="Times New Roman" w:hAnsi="Times New Roman" w:cs="Times New Roman"/>
          <w:sz w:val="24"/>
          <w:lang w:val="uk-UA"/>
        </w:rPr>
      </w:pPr>
      <w:r w:rsidRPr="0050500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EFE452" wp14:editId="6D95ED14">
            <wp:extent cx="2545308" cy="1255316"/>
            <wp:effectExtent l="0" t="0" r="7620" b="2540"/>
            <wp:docPr id="2015648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486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3521" cy="12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58CB" w14:textId="77777777" w:rsidR="0086565F" w:rsidRDefault="0086565F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76C3EC59" w14:textId="4DD3B6CD" w:rsidR="0050500B" w:rsidRDefault="0050500B" w:rsidP="0050500B">
      <w:pPr>
        <w:pStyle w:val="a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8.02.2023 - Відкритий бінарний урок «Еволюція бухгалтерського обліку» викладач Угріна Ю.В., м/в Грунтковська Ю.В.</w:t>
      </w:r>
    </w:p>
    <w:p w14:paraId="7CCC75DF" w14:textId="77777777" w:rsidR="0086565F" w:rsidRDefault="0086565F" w:rsidP="0050500B">
      <w:pPr>
        <w:pStyle w:val="ae"/>
        <w:rPr>
          <w:rFonts w:ascii="Times New Roman" w:hAnsi="Times New Roman" w:cs="Times New Roman"/>
          <w:sz w:val="24"/>
          <w:lang w:val="uk-UA"/>
        </w:rPr>
      </w:pPr>
    </w:p>
    <w:p w14:paraId="23000C72" w14:textId="7F0AF068" w:rsidR="0050500B" w:rsidRPr="0050500B" w:rsidRDefault="0050500B" w:rsidP="0050500B">
      <w:pPr>
        <w:pStyle w:val="ae"/>
        <w:rPr>
          <w:rFonts w:ascii="Times New Roman" w:hAnsi="Times New Roman" w:cs="Times New Roman"/>
          <w:sz w:val="24"/>
          <w:lang w:val="uk-UA"/>
        </w:rPr>
      </w:pPr>
      <w:r w:rsidRPr="0050500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BA90133" wp14:editId="58597DA1">
            <wp:extent cx="1460311" cy="1691879"/>
            <wp:effectExtent l="0" t="0" r="6985" b="3810"/>
            <wp:docPr id="618615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157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8910" cy="171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2AE8C2" wp14:editId="365093BC">
            <wp:extent cx="1337480" cy="1691584"/>
            <wp:effectExtent l="0" t="0" r="0" b="4445"/>
            <wp:docPr id="1425939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09" cy="171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98EC230" wp14:editId="112D82A3">
            <wp:extent cx="3152085" cy="1692455"/>
            <wp:effectExtent l="0" t="0" r="0" b="3175"/>
            <wp:docPr id="4874124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67" cy="171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E08BA" w14:textId="661120C3" w:rsidR="007B3D6A" w:rsidRDefault="0086565F" w:rsidP="0086565F">
      <w:pPr>
        <w:tabs>
          <w:tab w:val="left" w:pos="623"/>
        </w:tabs>
        <w:rPr>
          <w:sz w:val="27"/>
          <w:szCs w:val="27"/>
          <w:lang w:eastAsia="uk-UA"/>
        </w:rPr>
      </w:pPr>
      <w:r>
        <w:rPr>
          <w:sz w:val="27"/>
          <w:szCs w:val="27"/>
          <w:lang w:eastAsia="uk-UA"/>
        </w:rPr>
        <w:tab/>
      </w:r>
    </w:p>
    <w:p w14:paraId="29E543E0" w14:textId="45C513AB" w:rsidR="0050500B" w:rsidRDefault="0086565F" w:rsidP="0050500B">
      <w:pPr>
        <w:jc w:val="both"/>
        <w:rPr>
          <w:sz w:val="27"/>
          <w:szCs w:val="27"/>
          <w:lang w:eastAsia="uk-UA"/>
        </w:rPr>
      </w:pPr>
      <w:r w:rsidRPr="0086565F">
        <w:rPr>
          <w:noProof/>
          <w:sz w:val="27"/>
          <w:szCs w:val="27"/>
          <w:lang w:val="ru-RU"/>
        </w:rPr>
        <w:drawing>
          <wp:inline distT="0" distB="0" distL="0" distR="0" wp14:anchorId="34905B57" wp14:editId="639A13D1">
            <wp:extent cx="2999740" cy="1733266"/>
            <wp:effectExtent l="0" t="0" r="0" b="635"/>
            <wp:docPr id="1967013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130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810" cy="17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565F">
        <w:rPr>
          <w:noProof/>
          <w:sz w:val="27"/>
          <w:szCs w:val="27"/>
          <w:lang w:val="ru-RU"/>
        </w:rPr>
        <w:drawing>
          <wp:anchor distT="0" distB="0" distL="114300" distR="114300" simplePos="0" relativeHeight="251659264" behindDoc="0" locked="0" layoutInCell="1" allowOverlap="1" wp14:anchorId="312D0D21" wp14:editId="70324BD1">
            <wp:simplePos x="900752" y="6271146"/>
            <wp:positionH relativeFrom="column">
              <wp:align>left</wp:align>
            </wp:positionH>
            <wp:positionV relativeFrom="paragraph">
              <wp:align>top</wp:align>
            </wp:positionV>
            <wp:extent cx="2851785" cy="1746204"/>
            <wp:effectExtent l="0" t="0" r="5715" b="6985"/>
            <wp:wrapSquare wrapText="bothSides"/>
            <wp:docPr id="2121767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727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74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szCs w:val="27"/>
          <w:lang w:eastAsia="uk-UA"/>
        </w:rPr>
        <w:br w:type="textWrapping" w:clear="all"/>
      </w:r>
    </w:p>
    <w:p w14:paraId="6530291F" w14:textId="0102BEA9" w:rsidR="0086565F" w:rsidRDefault="0086565F" w:rsidP="0050500B">
      <w:pPr>
        <w:jc w:val="both"/>
      </w:pPr>
      <w:r>
        <w:rPr>
          <w:sz w:val="27"/>
          <w:szCs w:val="27"/>
          <w:lang w:eastAsia="uk-UA"/>
        </w:rPr>
        <w:t xml:space="preserve">8.02.2023 - </w:t>
      </w:r>
      <w:r>
        <w:t>Економічна гра «Цікава бухгалтерія»</w:t>
      </w:r>
    </w:p>
    <w:p w14:paraId="1B8AB244" w14:textId="77777777" w:rsidR="0086565F" w:rsidRDefault="0086565F" w:rsidP="0050500B">
      <w:pPr>
        <w:jc w:val="both"/>
      </w:pPr>
    </w:p>
    <w:p w14:paraId="12E91007" w14:textId="77777777" w:rsidR="0086565F" w:rsidRDefault="0086565F" w:rsidP="0086565F">
      <w:pPr>
        <w:jc w:val="both"/>
        <w:rPr>
          <w:sz w:val="27"/>
          <w:szCs w:val="27"/>
          <w:lang w:eastAsia="uk-UA"/>
        </w:rPr>
      </w:pPr>
      <w:r w:rsidRPr="0086565F">
        <w:rPr>
          <w:noProof/>
          <w:sz w:val="27"/>
          <w:szCs w:val="27"/>
          <w:lang w:val="ru-RU"/>
        </w:rPr>
        <w:drawing>
          <wp:inline distT="0" distB="0" distL="0" distR="0" wp14:anchorId="7E73A027" wp14:editId="146228F7">
            <wp:extent cx="2923945" cy="1428108"/>
            <wp:effectExtent l="0" t="0" r="0" b="1270"/>
            <wp:docPr id="2026091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910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0758" cy="14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 wp14:anchorId="21275643" wp14:editId="5FC9A511">
            <wp:extent cx="3008270" cy="1437904"/>
            <wp:effectExtent l="0" t="0" r="1905" b="0"/>
            <wp:docPr id="3947987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87" cy="145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DFBE4" w14:textId="77777777" w:rsidR="00753D30" w:rsidRDefault="00753D30" w:rsidP="0086565F">
      <w:pPr>
        <w:jc w:val="both"/>
        <w:rPr>
          <w:sz w:val="27"/>
          <w:szCs w:val="27"/>
          <w:lang w:eastAsia="uk-UA"/>
        </w:rPr>
      </w:pPr>
    </w:p>
    <w:p w14:paraId="5A60A912" w14:textId="77777777" w:rsidR="00753D30" w:rsidRDefault="00753D30" w:rsidP="0086565F">
      <w:pPr>
        <w:jc w:val="both"/>
        <w:rPr>
          <w:sz w:val="27"/>
          <w:szCs w:val="27"/>
          <w:lang w:eastAsia="uk-UA"/>
        </w:rPr>
      </w:pPr>
    </w:p>
    <w:p w14:paraId="5A32AB31" w14:textId="77777777" w:rsidR="00423646" w:rsidRDefault="00423646" w:rsidP="0086565F">
      <w:pPr>
        <w:jc w:val="both"/>
        <w:rPr>
          <w:sz w:val="27"/>
          <w:szCs w:val="27"/>
          <w:lang w:eastAsia="uk-UA"/>
        </w:rPr>
      </w:pPr>
    </w:p>
    <w:p w14:paraId="40EDA80F" w14:textId="059604B4" w:rsidR="00423646" w:rsidRDefault="00423646" w:rsidP="0086565F">
      <w:pPr>
        <w:jc w:val="both"/>
        <w:rPr>
          <w:sz w:val="27"/>
          <w:szCs w:val="27"/>
          <w:lang w:eastAsia="uk-UA"/>
        </w:rPr>
      </w:pPr>
    </w:p>
    <w:p w14:paraId="673F24C3" w14:textId="7C722F98" w:rsidR="005F5AA4" w:rsidRDefault="005F5AA4" w:rsidP="0086565F">
      <w:pPr>
        <w:jc w:val="both"/>
        <w:rPr>
          <w:sz w:val="27"/>
          <w:szCs w:val="27"/>
          <w:lang w:eastAsia="uk-UA"/>
        </w:rPr>
      </w:pPr>
    </w:p>
    <w:p w14:paraId="4398C37E" w14:textId="77777777" w:rsidR="005F5AA4" w:rsidRDefault="005F5AA4" w:rsidP="0086565F">
      <w:pPr>
        <w:jc w:val="both"/>
        <w:rPr>
          <w:sz w:val="27"/>
          <w:szCs w:val="27"/>
          <w:lang w:eastAsia="uk-UA"/>
        </w:rPr>
      </w:pPr>
    </w:p>
    <w:p w14:paraId="7518E37C" w14:textId="77777777" w:rsidR="00423646" w:rsidRDefault="00423646" w:rsidP="0086565F">
      <w:pPr>
        <w:jc w:val="both"/>
        <w:rPr>
          <w:sz w:val="27"/>
          <w:szCs w:val="27"/>
          <w:lang w:eastAsia="uk-UA"/>
        </w:rPr>
      </w:pPr>
    </w:p>
    <w:p w14:paraId="4EA1751B" w14:textId="77777777" w:rsidR="00423646" w:rsidRDefault="00423646" w:rsidP="0086565F">
      <w:pPr>
        <w:jc w:val="both"/>
        <w:rPr>
          <w:sz w:val="27"/>
          <w:szCs w:val="27"/>
          <w:lang w:eastAsia="uk-UA"/>
        </w:rPr>
      </w:pPr>
    </w:p>
    <w:p w14:paraId="1A4ED768" w14:textId="48254F51" w:rsidR="0086565F" w:rsidRDefault="0086565F" w:rsidP="0086565F">
      <w:pPr>
        <w:jc w:val="both"/>
      </w:pPr>
      <w:r>
        <w:lastRenderedPageBreak/>
        <w:t>9.02.2023 Конкурс презентацій «Кібербезпека»</w:t>
      </w:r>
    </w:p>
    <w:p w14:paraId="0B9EB13A" w14:textId="77777777" w:rsidR="00753D30" w:rsidRDefault="00753D30" w:rsidP="0086565F">
      <w:pPr>
        <w:jc w:val="both"/>
        <w:rPr>
          <w:sz w:val="27"/>
          <w:szCs w:val="27"/>
          <w:lang w:eastAsia="uk-UA"/>
        </w:rPr>
      </w:pPr>
      <w:r w:rsidRPr="00753D30">
        <w:rPr>
          <w:noProof/>
          <w:sz w:val="27"/>
          <w:szCs w:val="27"/>
          <w:lang w:val="ru-RU"/>
        </w:rPr>
        <w:drawing>
          <wp:anchor distT="0" distB="0" distL="114300" distR="114300" simplePos="0" relativeHeight="251660288" behindDoc="0" locked="0" layoutInCell="1" allowOverlap="1" wp14:anchorId="5A893645" wp14:editId="1E4A4EB7">
            <wp:simplePos x="904126" y="3102796"/>
            <wp:positionH relativeFrom="column">
              <wp:align>left</wp:align>
            </wp:positionH>
            <wp:positionV relativeFrom="paragraph">
              <wp:align>top</wp:align>
            </wp:positionV>
            <wp:extent cx="4109085" cy="2363056"/>
            <wp:effectExtent l="0" t="0" r="5715" b="0"/>
            <wp:wrapSquare wrapText="bothSides"/>
            <wp:docPr id="78181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1126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36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EC274" w14:textId="56909A8E" w:rsidR="00753D30" w:rsidRDefault="00753D30" w:rsidP="00753D30">
      <w:pPr>
        <w:rPr>
          <w:sz w:val="27"/>
          <w:szCs w:val="27"/>
          <w:lang w:eastAsia="uk-UA"/>
        </w:rPr>
      </w:pPr>
    </w:p>
    <w:p w14:paraId="04861501" w14:textId="26E06B8E" w:rsidR="005F5AA4" w:rsidRDefault="005F5AA4" w:rsidP="00753D30">
      <w:pPr>
        <w:rPr>
          <w:sz w:val="27"/>
          <w:szCs w:val="27"/>
          <w:lang w:eastAsia="uk-UA"/>
        </w:rPr>
      </w:pPr>
    </w:p>
    <w:p w14:paraId="0A8AF62A" w14:textId="101258FE" w:rsidR="005F5AA4" w:rsidRDefault="005F5AA4" w:rsidP="00753D30">
      <w:pPr>
        <w:rPr>
          <w:sz w:val="27"/>
          <w:szCs w:val="27"/>
          <w:lang w:eastAsia="uk-UA"/>
        </w:rPr>
      </w:pPr>
    </w:p>
    <w:p w14:paraId="2AECB070" w14:textId="553979F3" w:rsidR="005F5AA4" w:rsidRDefault="005F5AA4" w:rsidP="00753D30">
      <w:pPr>
        <w:rPr>
          <w:sz w:val="27"/>
          <w:szCs w:val="27"/>
          <w:lang w:eastAsia="uk-UA"/>
        </w:rPr>
      </w:pPr>
    </w:p>
    <w:p w14:paraId="19084123" w14:textId="6CB797BB" w:rsidR="005F5AA4" w:rsidRDefault="005F5AA4" w:rsidP="00753D30">
      <w:pPr>
        <w:rPr>
          <w:sz w:val="27"/>
          <w:szCs w:val="27"/>
          <w:lang w:eastAsia="uk-UA"/>
        </w:rPr>
      </w:pPr>
    </w:p>
    <w:p w14:paraId="5A44CDBA" w14:textId="1C954EE2" w:rsidR="005F5AA4" w:rsidRDefault="005F5AA4" w:rsidP="00753D30">
      <w:pPr>
        <w:rPr>
          <w:sz w:val="27"/>
          <w:szCs w:val="27"/>
          <w:lang w:eastAsia="uk-UA"/>
        </w:rPr>
      </w:pPr>
    </w:p>
    <w:p w14:paraId="270006AD" w14:textId="470CD4C4" w:rsidR="005F5AA4" w:rsidRDefault="005F5AA4" w:rsidP="00753D30">
      <w:pPr>
        <w:rPr>
          <w:sz w:val="27"/>
          <w:szCs w:val="27"/>
          <w:lang w:eastAsia="uk-UA"/>
        </w:rPr>
      </w:pPr>
    </w:p>
    <w:p w14:paraId="524B4CB4" w14:textId="2DCA65A4" w:rsidR="005F5AA4" w:rsidRDefault="005F5AA4" w:rsidP="00753D30">
      <w:pPr>
        <w:rPr>
          <w:sz w:val="27"/>
          <w:szCs w:val="27"/>
          <w:lang w:eastAsia="uk-UA"/>
        </w:rPr>
      </w:pPr>
    </w:p>
    <w:p w14:paraId="48AA0CA9" w14:textId="3EB47F32" w:rsidR="005F5AA4" w:rsidRDefault="005F5AA4" w:rsidP="00753D30">
      <w:pPr>
        <w:rPr>
          <w:sz w:val="27"/>
          <w:szCs w:val="27"/>
          <w:lang w:eastAsia="uk-UA"/>
        </w:rPr>
      </w:pPr>
    </w:p>
    <w:p w14:paraId="2D8065CD" w14:textId="31CE2BA3" w:rsidR="005F5AA4" w:rsidRDefault="005F5AA4" w:rsidP="00753D30">
      <w:pPr>
        <w:rPr>
          <w:sz w:val="27"/>
          <w:szCs w:val="27"/>
          <w:lang w:eastAsia="uk-UA"/>
        </w:rPr>
      </w:pPr>
    </w:p>
    <w:p w14:paraId="4D6CCE9A" w14:textId="77777777" w:rsidR="005F5AA4" w:rsidRPr="00753D30" w:rsidRDefault="005F5AA4" w:rsidP="00753D30">
      <w:pPr>
        <w:rPr>
          <w:sz w:val="27"/>
          <w:szCs w:val="27"/>
          <w:lang w:eastAsia="uk-UA"/>
        </w:rPr>
      </w:pPr>
    </w:p>
    <w:p w14:paraId="57340FF2" w14:textId="77777777" w:rsidR="00753D30" w:rsidRDefault="00753D30" w:rsidP="0086565F">
      <w:pPr>
        <w:jc w:val="both"/>
        <w:rPr>
          <w:sz w:val="27"/>
          <w:szCs w:val="27"/>
          <w:lang w:eastAsia="uk-UA"/>
        </w:rPr>
      </w:pPr>
    </w:p>
    <w:p w14:paraId="6055D5DC" w14:textId="77777777" w:rsidR="00753D30" w:rsidRDefault="00753D30" w:rsidP="00753D30">
      <w:pPr>
        <w:rPr>
          <w:sz w:val="27"/>
          <w:szCs w:val="27"/>
          <w:lang w:eastAsia="uk-UA"/>
        </w:rPr>
      </w:pPr>
      <w:r>
        <w:rPr>
          <w:sz w:val="27"/>
          <w:szCs w:val="27"/>
          <w:lang w:eastAsia="uk-UA"/>
        </w:rPr>
        <w:t xml:space="preserve">10.02.2023 - </w:t>
      </w:r>
      <w:r>
        <w:t>Проведення зборів підрозділу. Нагородження груп переможців бінарного тижня  та груп учасників тижня.</w:t>
      </w:r>
      <w:r>
        <w:rPr>
          <w:sz w:val="27"/>
          <w:szCs w:val="27"/>
          <w:lang w:eastAsia="uk-UA"/>
        </w:rPr>
        <w:t xml:space="preserve"> </w:t>
      </w:r>
    </w:p>
    <w:p w14:paraId="42237E66" w14:textId="77777777" w:rsidR="00753D30" w:rsidRDefault="00753D30" w:rsidP="00753D30">
      <w:pPr>
        <w:rPr>
          <w:sz w:val="27"/>
          <w:szCs w:val="27"/>
          <w:lang w:eastAsia="uk-UA"/>
        </w:rPr>
      </w:pPr>
      <w:r w:rsidRPr="00753D30">
        <w:rPr>
          <w:noProof/>
          <w:sz w:val="27"/>
          <w:szCs w:val="27"/>
          <w:lang w:val="ru-RU"/>
        </w:rPr>
        <w:drawing>
          <wp:inline distT="0" distB="0" distL="0" distR="0" wp14:anchorId="60720CBE" wp14:editId="7020E1E8">
            <wp:extent cx="1877938" cy="2280863"/>
            <wp:effectExtent l="0" t="0" r="8255" b="5715"/>
            <wp:docPr id="1221000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009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97" cy="22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 wp14:anchorId="766F53FD" wp14:editId="2A8344EA">
            <wp:extent cx="1808251" cy="2265045"/>
            <wp:effectExtent l="0" t="0" r="1905" b="1905"/>
            <wp:docPr id="5115997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47" cy="229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 wp14:anchorId="5A22C104" wp14:editId="675011B2">
            <wp:extent cx="2198670" cy="2235835"/>
            <wp:effectExtent l="0" t="0" r="0" b="0"/>
            <wp:docPr id="2786925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38" cy="22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7"/>
          <w:szCs w:val="27"/>
          <w:lang w:eastAsia="uk-UA"/>
        </w:rPr>
        <w:br w:type="textWrapping" w:clear="all"/>
      </w:r>
    </w:p>
    <w:p w14:paraId="2E2F6CD9" w14:textId="77777777" w:rsidR="00753D30" w:rsidRDefault="00753D30" w:rsidP="00753D30">
      <w:pPr>
        <w:rPr>
          <w:sz w:val="27"/>
          <w:szCs w:val="27"/>
          <w:lang w:eastAsia="uk-UA"/>
        </w:rPr>
      </w:pPr>
    </w:p>
    <w:p w14:paraId="28FEEF81" w14:textId="625A189F" w:rsidR="004A1478" w:rsidRDefault="004A1478" w:rsidP="004A1478">
      <w:pPr>
        <w:spacing w:after="160" w:line="259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Pr="004A1478">
        <w:rPr>
          <w:rFonts w:eastAsia="Calibri"/>
          <w:sz w:val="28"/>
          <w:szCs w:val="28"/>
          <w:lang w:val="ru-RU" w:eastAsia="en-US"/>
        </w:rPr>
        <w:t>3.03.2023</w:t>
      </w:r>
      <w:r w:rsidR="005F5AA4">
        <w:rPr>
          <w:rFonts w:eastAsia="Calibri"/>
          <w:sz w:val="28"/>
          <w:szCs w:val="28"/>
          <w:lang w:val="ru-RU" w:eastAsia="en-US"/>
        </w:rPr>
        <w:t xml:space="preserve"> пройшла</w:t>
      </w:r>
      <w:r w:rsidRPr="004A1478">
        <w:rPr>
          <w:rFonts w:eastAsia="Calibri"/>
          <w:sz w:val="28"/>
          <w:szCs w:val="28"/>
          <w:lang w:val="ru-RU" w:eastAsia="en-US"/>
        </w:rPr>
        <w:t xml:space="preserve"> </w:t>
      </w:r>
      <w:r w:rsidRPr="004A1478">
        <w:rPr>
          <w:rFonts w:eastAsia="Calibri"/>
          <w:sz w:val="28"/>
          <w:szCs w:val="28"/>
          <w:lang w:eastAsia="en-US"/>
        </w:rPr>
        <w:t>Х щорічна учнівсько-викладацька науково-практична конференція з проблем автотранспорту, екології та суспільства</w:t>
      </w:r>
      <w:r>
        <w:rPr>
          <w:rFonts w:eastAsia="Calibri"/>
          <w:sz w:val="28"/>
          <w:szCs w:val="28"/>
          <w:lang w:eastAsia="en-US"/>
        </w:rPr>
        <w:t xml:space="preserve"> в який прийняли участь викладачі та м/в комп’ютерного відділення Юлія УГРІНА, Тетяна РЯЗАНОВА, Юлія ГРУНТКОВСЬКА</w:t>
      </w:r>
      <w:r w:rsidR="005F5AA4">
        <w:rPr>
          <w:rFonts w:eastAsia="Calibri"/>
          <w:sz w:val="28"/>
          <w:szCs w:val="28"/>
          <w:lang w:eastAsia="en-US"/>
        </w:rPr>
        <w:t>.</w:t>
      </w:r>
    </w:p>
    <w:p w14:paraId="69AEF3BF" w14:textId="703FECF6" w:rsidR="004A1478" w:rsidRPr="004A1478" w:rsidRDefault="004A1478" w:rsidP="004A1478">
      <w:pPr>
        <w:spacing w:after="160" w:line="259" w:lineRule="auto"/>
        <w:contextualSpacing/>
        <w:jc w:val="both"/>
        <w:rPr>
          <w:rFonts w:eastAsia="Calibri"/>
          <w:sz w:val="28"/>
          <w:szCs w:val="28"/>
          <w:lang w:val="ru-RU" w:eastAsia="en-US"/>
        </w:rPr>
      </w:pPr>
      <w:r w:rsidRPr="004A1478">
        <w:rPr>
          <w:rFonts w:eastAsia="Calibri"/>
          <w:noProof/>
          <w:sz w:val="28"/>
          <w:szCs w:val="28"/>
          <w:lang w:val="ru-RU"/>
        </w:rPr>
        <w:drawing>
          <wp:inline distT="0" distB="0" distL="0" distR="0" wp14:anchorId="5F729DFD" wp14:editId="0C6442A6">
            <wp:extent cx="3862705" cy="2270589"/>
            <wp:effectExtent l="0" t="0" r="4445" b="0"/>
            <wp:docPr id="1522740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409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3683" cy="22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341E" w14:textId="77777777" w:rsidR="00753D30" w:rsidRPr="004A1478" w:rsidRDefault="00753D30" w:rsidP="00753D30">
      <w:pPr>
        <w:rPr>
          <w:sz w:val="27"/>
          <w:szCs w:val="27"/>
          <w:lang w:val="ru-RU" w:eastAsia="uk-UA"/>
        </w:rPr>
      </w:pPr>
    </w:p>
    <w:p w14:paraId="460C82B7" w14:textId="37F7890F" w:rsidR="00753D30" w:rsidRDefault="004A1478" w:rsidP="00753D30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 wp14:anchorId="07435848" wp14:editId="0A73D796">
            <wp:extent cx="5917914" cy="1543050"/>
            <wp:effectExtent l="0" t="0" r="6985" b="0"/>
            <wp:docPr id="5596768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19" cy="15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18224" w14:textId="77777777" w:rsidR="004A1478" w:rsidRDefault="004A1478" w:rsidP="00753D30">
      <w:pPr>
        <w:rPr>
          <w:b/>
          <w:sz w:val="28"/>
          <w:szCs w:val="28"/>
          <w:lang w:eastAsia="uk-UA"/>
        </w:rPr>
      </w:pPr>
    </w:p>
    <w:p w14:paraId="42D189F5" w14:textId="19225C74" w:rsidR="003F23FC" w:rsidRPr="00C9219C" w:rsidRDefault="003F23FC" w:rsidP="004A1478">
      <w:pPr>
        <w:shd w:val="clear" w:color="auto" w:fill="FFFF00"/>
        <w:jc w:val="center"/>
        <w:rPr>
          <w:b/>
          <w:sz w:val="28"/>
          <w:szCs w:val="28"/>
          <w:lang w:eastAsia="uk-UA"/>
        </w:rPr>
      </w:pPr>
      <w:r w:rsidRPr="00C9219C">
        <w:rPr>
          <w:b/>
          <w:sz w:val="28"/>
          <w:szCs w:val="28"/>
          <w:lang w:eastAsia="uk-UA"/>
        </w:rPr>
        <w:t>Атестація викладачів:</w:t>
      </w:r>
    </w:p>
    <w:p w14:paraId="36D6558A" w14:textId="4F1A4AAC" w:rsidR="00C9219C" w:rsidRDefault="00753D30" w:rsidP="00A41CFF">
      <w:pPr>
        <w:rPr>
          <w:sz w:val="27"/>
          <w:szCs w:val="27"/>
          <w:lang w:eastAsia="uk-UA"/>
        </w:rPr>
      </w:pPr>
      <w:r w:rsidRPr="00753D30">
        <w:rPr>
          <w:sz w:val="27"/>
          <w:szCs w:val="27"/>
          <w:lang w:eastAsia="uk-UA"/>
        </w:rPr>
        <w:t>У 2022-2023 році викладач</w:t>
      </w:r>
      <w:r>
        <w:rPr>
          <w:sz w:val="27"/>
          <w:szCs w:val="27"/>
          <w:lang w:eastAsia="uk-UA"/>
        </w:rPr>
        <w:t>у</w:t>
      </w:r>
      <w:r w:rsidRPr="00753D30">
        <w:rPr>
          <w:sz w:val="27"/>
          <w:szCs w:val="27"/>
          <w:lang w:eastAsia="uk-UA"/>
        </w:rPr>
        <w:t xml:space="preserve"> бухгалтерського обліку  </w:t>
      </w:r>
      <w:r w:rsidR="005F5AA4">
        <w:rPr>
          <w:sz w:val="27"/>
          <w:szCs w:val="27"/>
          <w:lang w:eastAsia="uk-UA"/>
        </w:rPr>
        <w:t xml:space="preserve">Юлії </w:t>
      </w:r>
      <w:r w:rsidRPr="00753D30">
        <w:rPr>
          <w:sz w:val="27"/>
          <w:szCs w:val="27"/>
          <w:lang w:eastAsia="uk-UA"/>
        </w:rPr>
        <w:t>Уг</w:t>
      </w:r>
      <w:r>
        <w:rPr>
          <w:sz w:val="27"/>
          <w:szCs w:val="27"/>
          <w:lang w:eastAsia="uk-UA"/>
        </w:rPr>
        <w:t>ріній</w:t>
      </w:r>
      <w:r w:rsidRPr="00753D30">
        <w:rPr>
          <w:sz w:val="27"/>
          <w:szCs w:val="27"/>
          <w:lang w:eastAsia="uk-UA"/>
        </w:rPr>
        <w:t xml:space="preserve"> </w:t>
      </w:r>
      <w:r>
        <w:rPr>
          <w:sz w:val="27"/>
          <w:szCs w:val="27"/>
          <w:lang w:eastAsia="uk-UA"/>
        </w:rPr>
        <w:t xml:space="preserve">присвоєна кваліфікаційна категорія </w:t>
      </w:r>
      <w:r w:rsidR="005F5AA4">
        <w:rPr>
          <w:sz w:val="27"/>
          <w:szCs w:val="27"/>
          <w:lang w:eastAsia="uk-UA"/>
        </w:rPr>
        <w:t xml:space="preserve">«спеціаліст </w:t>
      </w:r>
      <w:r>
        <w:rPr>
          <w:sz w:val="27"/>
          <w:szCs w:val="27"/>
          <w:lang w:eastAsia="uk-UA"/>
        </w:rPr>
        <w:t>вищої категорії</w:t>
      </w:r>
      <w:r w:rsidR="005F5AA4">
        <w:rPr>
          <w:sz w:val="27"/>
          <w:szCs w:val="27"/>
          <w:lang w:eastAsia="uk-UA"/>
        </w:rPr>
        <w:t>»</w:t>
      </w:r>
      <w:r>
        <w:rPr>
          <w:sz w:val="27"/>
          <w:szCs w:val="27"/>
          <w:lang w:eastAsia="uk-UA"/>
        </w:rPr>
        <w:t>.</w:t>
      </w:r>
    </w:p>
    <w:p w14:paraId="35FC9AB0" w14:textId="10084EF9" w:rsidR="00753D30" w:rsidRPr="005F5AA4" w:rsidRDefault="00753D30" w:rsidP="00452750">
      <w:pPr>
        <w:jc w:val="both"/>
        <w:rPr>
          <w:sz w:val="27"/>
          <w:szCs w:val="27"/>
          <w:lang w:eastAsia="uk-UA"/>
        </w:rPr>
      </w:pPr>
      <w:r w:rsidRPr="00753D30">
        <w:rPr>
          <w:sz w:val="27"/>
          <w:szCs w:val="27"/>
          <w:lang w:eastAsia="uk-UA"/>
        </w:rPr>
        <w:t xml:space="preserve">У 2022-2023 році </w:t>
      </w:r>
      <w:r>
        <w:rPr>
          <w:sz w:val="27"/>
          <w:szCs w:val="27"/>
          <w:lang w:eastAsia="uk-UA"/>
        </w:rPr>
        <w:t>майстру виробничого навчання</w:t>
      </w:r>
      <w:r w:rsidRPr="00753D30">
        <w:rPr>
          <w:sz w:val="27"/>
          <w:szCs w:val="27"/>
          <w:lang w:eastAsia="uk-UA"/>
        </w:rPr>
        <w:t xml:space="preserve"> </w:t>
      </w:r>
      <w:r w:rsidR="00452750">
        <w:rPr>
          <w:sz w:val="27"/>
          <w:szCs w:val="27"/>
          <w:lang w:eastAsia="uk-UA"/>
        </w:rPr>
        <w:t>Юлія</w:t>
      </w:r>
      <w:r w:rsidR="00452750" w:rsidRPr="00452750">
        <w:rPr>
          <w:sz w:val="27"/>
          <w:szCs w:val="27"/>
          <w:lang w:eastAsia="uk-UA"/>
        </w:rPr>
        <w:t xml:space="preserve"> </w:t>
      </w:r>
      <w:r>
        <w:rPr>
          <w:sz w:val="27"/>
          <w:szCs w:val="27"/>
          <w:lang w:eastAsia="uk-UA"/>
        </w:rPr>
        <w:t xml:space="preserve">Кошель </w:t>
      </w:r>
      <w:r w:rsidR="00452750" w:rsidRPr="005F5AA4">
        <w:rPr>
          <w:sz w:val="27"/>
          <w:szCs w:val="27"/>
          <w:lang w:eastAsia="uk-UA"/>
        </w:rPr>
        <w:t>відповідає раніше присвоєному педагогічному званню «майстер виробничого навчання ІІ категорії»</w:t>
      </w:r>
    </w:p>
    <w:p w14:paraId="4639E46A" w14:textId="77777777" w:rsidR="00753D30" w:rsidRPr="005F5AA4" w:rsidRDefault="00753D30" w:rsidP="00A41CFF">
      <w:pPr>
        <w:rPr>
          <w:sz w:val="27"/>
          <w:szCs w:val="27"/>
          <w:lang w:eastAsia="uk-UA"/>
        </w:rPr>
      </w:pPr>
    </w:p>
    <w:p w14:paraId="65704EDE" w14:textId="77777777" w:rsidR="00753D30" w:rsidRDefault="00753D30" w:rsidP="00A41CFF">
      <w:pPr>
        <w:rPr>
          <w:sz w:val="27"/>
          <w:szCs w:val="27"/>
          <w:lang w:eastAsia="uk-UA"/>
        </w:rPr>
      </w:pPr>
    </w:p>
    <w:p w14:paraId="579C5B2F" w14:textId="77777777" w:rsidR="00C9219C" w:rsidRDefault="00C9219C" w:rsidP="00A41CFF">
      <w:pPr>
        <w:rPr>
          <w:sz w:val="27"/>
          <w:szCs w:val="27"/>
          <w:lang w:eastAsia="uk-UA"/>
        </w:rPr>
      </w:pPr>
    </w:p>
    <w:p w14:paraId="246301ED" w14:textId="77777777" w:rsidR="00462253" w:rsidRDefault="00C1040F" w:rsidP="00C1040F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1040F">
        <w:rPr>
          <w:rFonts w:ascii="Times New Roman" w:hAnsi="Times New Roman"/>
          <w:b/>
          <w:sz w:val="28"/>
          <w:szCs w:val="28"/>
          <w:lang w:val="uk-UA" w:eastAsia="uk-UA"/>
        </w:rPr>
        <w:t>Підвищення фахового рівня педагогів, обмін ППД</w:t>
      </w:r>
      <w:r w:rsidR="006C238F">
        <w:rPr>
          <w:rFonts w:ascii="Times New Roman" w:hAnsi="Times New Roman"/>
          <w:b/>
          <w:sz w:val="28"/>
          <w:szCs w:val="28"/>
          <w:lang w:val="uk-UA" w:eastAsia="uk-UA"/>
        </w:rPr>
        <w:t>:</w:t>
      </w:r>
    </w:p>
    <w:p w14:paraId="054DB180" w14:textId="73C49939" w:rsidR="00FF5E13" w:rsidRDefault="00423646" w:rsidP="00524073">
      <w:pPr>
        <w:tabs>
          <w:tab w:val="left" w:pos="0"/>
        </w:tabs>
        <w:jc w:val="both"/>
        <w:rPr>
          <w:lang w:eastAsia="uk-UA"/>
        </w:rPr>
      </w:pPr>
      <w:r>
        <w:rPr>
          <w:noProof/>
          <w:lang w:val="ru-RU"/>
        </w:rPr>
        <w:drawing>
          <wp:inline distT="0" distB="0" distL="0" distR="0" wp14:anchorId="4599EA6D" wp14:editId="76CDEB2E">
            <wp:extent cx="3030876" cy="1816697"/>
            <wp:effectExtent l="0" t="0" r="0" b="0"/>
            <wp:docPr id="17436130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08" cy="183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253">
        <w:rPr>
          <w:lang w:eastAsia="uk-UA"/>
        </w:rPr>
        <w:tab/>
      </w:r>
      <w:r>
        <w:rPr>
          <w:noProof/>
          <w:lang w:val="ru-RU"/>
        </w:rPr>
        <w:drawing>
          <wp:inline distT="0" distB="0" distL="0" distR="0" wp14:anchorId="04FEA155" wp14:editId="10503F7D">
            <wp:extent cx="2804845" cy="1765935"/>
            <wp:effectExtent l="0" t="0" r="0" b="5715"/>
            <wp:docPr id="15653623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75" cy="178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137C7" w14:textId="77777777" w:rsidR="005535BA" w:rsidRDefault="005535BA" w:rsidP="00524073">
      <w:pPr>
        <w:tabs>
          <w:tab w:val="left" w:pos="0"/>
        </w:tabs>
        <w:jc w:val="both"/>
        <w:rPr>
          <w:lang w:eastAsia="uk-UA"/>
        </w:rPr>
      </w:pPr>
    </w:p>
    <w:p w14:paraId="1D35EE0F" w14:textId="77777777" w:rsidR="005535BA" w:rsidRDefault="005535BA" w:rsidP="00524073">
      <w:pPr>
        <w:tabs>
          <w:tab w:val="left" w:pos="0"/>
        </w:tabs>
        <w:jc w:val="both"/>
        <w:rPr>
          <w:color w:val="32383B"/>
        </w:rPr>
      </w:pPr>
    </w:p>
    <w:p w14:paraId="109F2B28" w14:textId="421881CD" w:rsidR="001A7042" w:rsidRPr="00423B26" w:rsidRDefault="005535BA" w:rsidP="00423B2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7042" w:rsidRPr="00423B26">
        <w:rPr>
          <w:sz w:val="28"/>
          <w:szCs w:val="28"/>
        </w:rPr>
        <w:t xml:space="preserve">Викладачі </w:t>
      </w:r>
      <w:r>
        <w:rPr>
          <w:sz w:val="28"/>
          <w:szCs w:val="28"/>
        </w:rPr>
        <w:t>Юлія</w:t>
      </w:r>
      <w:r w:rsidR="001A7042" w:rsidRPr="00423B26">
        <w:rPr>
          <w:sz w:val="28"/>
          <w:szCs w:val="28"/>
        </w:rPr>
        <w:t xml:space="preserve"> </w:t>
      </w:r>
      <w:r w:rsidRPr="00423B26">
        <w:rPr>
          <w:sz w:val="28"/>
          <w:szCs w:val="28"/>
        </w:rPr>
        <w:t>УГРІНА</w:t>
      </w:r>
      <w:r w:rsidR="001A7042" w:rsidRPr="00423B26">
        <w:rPr>
          <w:sz w:val="28"/>
          <w:szCs w:val="28"/>
        </w:rPr>
        <w:t xml:space="preserve"> та </w:t>
      </w:r>
      <w:r>
        <w:rPr>
          <w:sz w:val="28"/>
          <w:szCs w:val="28"/>
        </w:rPr>
        <w:t>Тетян</w:t>
      </w:r>
      <w:r w:rsidR="001E365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23B26">
        <w:rPr>
          <w:sz w:val="28"/>
          <w:szCs w:val="28"/>
        </w:rPr>
        <w:t>РЯЗАНОВА</w:t>
      </w:r>
      <w:r w:rsidR="001A7042" w:rsidRPr="00423B26">
        <w:rPr>
          <w:sz w:val="28"/>
          <w:szCs w:val="28"/>
        </w:rPr>
        <w:t xml:space="preserve">  активні слухачки  бухгалтерської платформи «7eminar.ua». Вони прослухали вебінари за темами:</w:t>
      </w:r>
    </w:p>
    <w:p w14:paraId="45476516" w14:textId="77777777" w:rsidR="001A7042" w:rsidRPr="005A7A3B" w:rsidRDefault="005F4776" w:rsidP="005A7A3B">
      <w:pPr>
        <w:pStyle w:val="a5"/>
        <w:numPr>
          <w:ilvl w:val="0"/>
          <w:numId w:val="28"/>
        </w:numPr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32" w:history="1">
        <w:r w:rsidR="005A7A3B" w:rsidRPr="005A7A3B">
          <w:rPr>
            <w:rFonts w:ascii="Times New Roman" w:eastAsia="Times New Roman" w:hAnsi="Times New Roman"/>
            <w:sz w:val="28"/>
            <w:szCs w:val="28"/>
            <w:lang w:val="uk-UA" w:eastAsia="ru-RU"/>
          </w:rPr>
          <w:t>Індексація по-новому, робочий час – 2023, звітність з ПДВ та прибутку, ФОП-штрафи</w:t>
        </w:r>
      </w:hyperlink>
    </w:p>
    <w:p w14:paraId="5EFDE8BD" w14:textId="77777777" w:rsidR="005A7A3B" w:rsidRPr="005A7A3B" w:rsidRDefault="005F4776" w:rsidP="005A7A3B">
      <w:pPr>
        <w:pStyle w:val="a5"/>
        <w:numPr>
          <w:ilvl w:val="0"/>
          <w:numId w:val="28"/>
        </w:numPr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33" w:history="1">
        <w:r w:rsidR="005A7A3B" w:rsidRPr="005A7A3B">
          <w:rPr>
            <w:rFonts w:ascii="Times New Roman" w:eastAsia="Times New Roman" w:hAnsi="Times New Roman"/>
            <w:sz w:val="28"/>
            <w:szCs w:val="28"/>
            <w:lang w:val="uk-UA" w:eastAsia="ru-RU"/>
          </w:rPr>
          <w:t>Зарплатна звітність за новою формою Трудові договори з працівниками у 2023 році: безпечні та швидкі кейси</w:t>
        </w:r>
      </w:hyperlink>
    </w:p>
    <w:p w14:paraId="4DD67C24" w14:textId="77777777" w:rsidR="005A7A3B" w:rsidRPr="005A7A3B" w:rsidRDefault="005F4776" w:rsidP="005A7A3B">
      <w:pPr>
        <w:pStyle w:val="a5"/>
        <w:numPr>
          <w:ilvl w:val="0"/>
          <w:numId w:val="28"/>
        </w:numPr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34" w:history="1">
        <w:r w:rsidR="005A7A3B" w:rsidRPr="005A7A3B">
          <w:rPr>
            <w:rFonts w:ascii="Times New Roman" w:eastAsia="Times New Roman" w:hAnsi="Times New Roman"/>
            <w:sz w:val="28"/>
            <w:szCs w:val="28"/>
            <w:lang w:val="uk-UA" w:eastAsia="ru-RU"/>
          </w:rPr>
          <w:t>Річна звітність ФОПа: (без)проблемний ЄП-2022 та інші звіти підприємця</w:t>
        </w:r>
      </w:hyperlink>
    </w:p>
    <w:p w14:paraId="386556FB" w14:textId="77777777" w:rsidR="005A7A3B" w:rsidRPr="005A7A3B" w:rsidRDefault="005F4776" w:rsidP="005A7A3B">
      <w:pPr>
        <w:pStyle w:val="a5"/>
        <w:numPr>
          <w:ilvl w:val="0"/>
          <w:numId w:val="28"/>
        </w:numPr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35" w:history="1">
        <w:r w:rsidR="005A7A3B" w:rsidRPr="005A7A3B">
          <w:rPr>
            <w:rFonts w:ascii="Times New Roman" w:eastAsia="Times New Roman" w:hAnsi="Times New Roman"/>
            <w:sz w:val="28"/>
            <w:szCs w:val="28"/>
            <w:lang w:val="uk-UA" w:eastAsia="ru-RU"/>
          </w:rPr>
          <w:t>Зарплата&amp;Кадри: робочий час — 2023, мобінг, трудові відносини по-новому та зміни з ЄСВ</w:t>
        </w:r>
      </w:hyperlink>
    </w:p>
    <w:p w14:paraId="50AB0D61" w14:textId="5567B117" w:rsidR="005535BA" w:rsidRPr="005535BA" w:rsidRDefault="005F4776" w:rsidP="005535BA">
      <w:pPr>
        <w:pStyle w:val="a5"/>
        <w:numPr>
          <w:ilvl w:val="0"/>
          <w:numId w:val="28"/>
        </w:numPr>
        <w:rPr>
          <w:color w:val="32383B"/>
          <w:sz w:val="28"/>
          <w:szCs w:val="28"/>
        </w:rPr>
      </w:pPr>
      <w:hyperlink r:id="rId36" w:history="1">
        <w:r w:rsidR="005A7A3B" w:rsidRPr="005A7A3B">
          <w:rPr>
            <w:rFonts w:ascii="Times New Roman" w:eastAsia="Times New Roman" w:hAnsi="Times New Roman"/>
            <w:sz w:val="28"/>
            <w:szCs w:val="28"/>
            <w:lang w:val="uk-UA" w:eastAsia="ru-RU"/>
          </w:rPr>
          <w:t>Бухоблік-2023 за новими правилами: вимоги щодо первинки та перевірок, зміни для спрощенців, фінзвітність</w:t>
        </w:r>
      </w:hyperlink>
    </w:p>
    <w:p w14:paraId="2CDCF560" w14:textId="2561E62E" w:rsidR="00423646" w:rsidRDefault="005535BA" w:rsidP="005535BA">
      <w:pPr>
        <w:pStyle w:val="a5"/>
        <w:ind w:left="0" w:firstLine="142"/>
        <w:rPr>
          <w:color w:val="32383B"/>
          <w:sz w:val="28"/>
          <w:szCs w:val="28"/>
        </w:rPr>
      </w:pPr>
      <w:r>
        <w:rPr>
          <w:noProof/>
          <w:color w:val="32383B"/>
          <w:sz w:val="28"/>
          <w:szCs w:val="28"/>
          <w:lang w:eastAsia="ru-RU"/>
        </w:rPr>
        <w:drawing>
          <wp:inline distT="0" distB="0" distL="0" distR="0" wp14:anchorId="7D0B1F8C" wp14:editId="3E0E3B53">
            <wp:extent cx="1550847" cy="1040860"/>
            <wp:effectExtent l="0" t="0" r="0" b="6985"/>
            <wp:docPr id="17591973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47" cy="10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32383B"/>
          <w:sz w:val="28"/>
          <w:szCs w:val="28"/>
          <w:lang w:eastAsia="ru-RU"/>
        </w:rPr>
        <w:drawing>
          <wp:inline distT="0" distB="0" distL="0" distR="0" wp14:anchorId="62128748" wp14:editId="7BD5E1D3">
            <wp:extent cx="1720305" cy="1040860"/>
            <wp:effectExtent l="0" t="0" r="0" b="6985"/>
            <wp:docPr id="6366109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05" cy="10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5AA4">
        <w:rPr>
          <w:noProof/>
          <w:color w:val="32383B"/>
          <w:sz w:val="28"/>
          <w:szCs w:val="28"/>
          <w:lang w:eastAsia="ru-RU"/>
        </w:rPr>
        <w:drawing>
          <wp:inline distT="0" distB="0" distL="0" distR="0" wp14:anchorId="2C643515" wp14:editId="38243C08">
            <wp:extent cx="1355326" cy="1050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26" cy="105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5AA4" w:rsidRPr="005F5AA4">
        <w:rPr>
          <w:color w:val="32383B"/>
          <w:sz w:val="28"/>
          <w:szCs w:val="28"/>
        </w:rPr>
        <w:drawing>
          <wp:inline distT="0" distB="0" distL="0" distR="0" wp14:anchorId="6F9B1141" wp14:editId="53BEEE19">
            <wp:extent cx="1235359" cy="10496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35359" cy="10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4BF4" w14:textId="5589A39C" w:rsidR="005F5AA4" w:rsidRDefault="005F4776" w:rsidP="005535BA">
      <w:pPr>
        <w:pStyle w:val="a5"/>
        <w:ind w:left="0" w:firstLine="142"/>
        <w:rPr>
          <w:color w:val="32383B"/>
          <w:sz w:val="28"/>
          <w:szCs w:val="28"/>
        </w:rPr>
      </w:pPr>
      <w:r>
        <w:rPr>
          <w:noProof/>
          <w:color w:val="32383B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7C2A73" wp14:editId="2F42E59A">
            <wp:simplePos x="0" y="0"/>
            <wp:positionH relativeFrom="margin">
              <wp:posOffset>3810</wp:posOffset>
            </wp:positionH>
            <wp:positionV relativeFrom="margin">
              <wp:posOffset>-1270</wp:posOffset>
            </wp:positionV>
            <wp:extent cx="1497965" cy="1915795"/>
            <wp:effectExtent l="0" t="0" r="6985" b="8255"/>
            <wp:wrapSquare wrapText="bothSides"/>
            <wp:docPr id="15101409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CDDD" w14:textId="29F6339E" w:rsidR="005F5AA4" w:rsidRPr="005F4776" w:rsidRDefault="005F5AA4" w:rsidP="005F4776">
      <w:pPr>
        <w:pStyle w:val="a5"/>
        <w:ind w:left="0" w:firstLine="709"/>
        <w:jc w:val="both"/>
        <w:rPr>
          <w:rFonts w:ascii="Times New Roman" w:hAnsi="Times New Roman"/>
          <w:color w:val="32383B"/>
          <w:sz w:val="28"/>
          <w:szCs w:val="28"/>
          <w:lang w:val="uk-UA"/>
        </w:rPr>
      </w:pPr>
      <w:r w:rsidRPr="005F4776">
        <w:rPr>
          <w:rFonts w:ascii="Times New Roman" w:hAnsi="Times New Roman"/>
          <w:color w:val="32383B"/>
          <w:sz w:val="28"/>
          <w:szCs w:val="28"/>
          <w:lang w:val="uk-UA"/>
        </w:rPr>
        <w:t xml:space="preserve">Майстер в/н Юлія ГРУНТКОВСЬКА 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підвищила</w:t>
      </w:r>
      <w:r w:rsidRPr="005F4776">
        <w:rPr>
          <w:rFonts w:ascii="Times New Roman" w:hAnsi="Times New Roman"/>
          <w:color w:val="32383B"/>
          <w:sz w:val="28"/>
          <w:szCs w:val="28"/>
          <w:lang w:val="uk-UA"/>
        </w:rPr>
        <w:t xml:space="preserve"> кваліфікацію за 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темою</w:t>
      </w:r>
      <w:r w:rsidRPr="005F4776">
        <w:rPr>
          <w:rFonts w:ascii="Times New Roman" w:hAnsi="Times New Roman"/>
          <w:color w:val="32383B"/>
          <w:sz w:val="28"/>
          <w:szCs w:val="28"/>
          <w:lang w:val="uk-UA"/>
        </w:rPr>
        <w:t xml:space="preserve">: «Анімаційне навчальне відео 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для</w:t>
      </w:r>
      <w:r w:rsidRPr="005F4776">
        <w:rPr>
          <w:rFonts w:ascii="Times New Roman" w:hAnsi="Times New Roman"/>
          <w:color w:val="32383B"/>
          <w:sz w:val="28"/>
          <w:szCs w:val="28"/>
          <w:lang w:val="uk-UA"/>
        </w:rPr>
        <w:t xml:space="preserve"> освіти. 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Моуши – дизайн, 3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en-US"/>
        </w:rPr>
        <w:t xml:space="preserve">D – 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анімація, експлейнери</w:t>
      </w:r>
      <w:r w:rsidRPr="005F4776">
        <w:rPr>
          <w:rFonts w:ascii="Times New Roman" w:hAnsi="Times New Roman"/>
          <w:color w:val="32383B"/>
          <w:sz w:val="28"/>
          <w:szCs w:val="28"/>
          <w:lang w:val="uk-UA"/>
        </w:rPr>
        <w:t>»</w:t>
      </w:r>
      <w:r w:rsidR="005F4776" w:rsidRPr="005F4776">
        <w:rPr>
          <w:rFonts w:ascii="Times New Roman" w:hAnsi="Times New Roman"/>
          <w:color w:val="32383B"/>
          <w:sz w:val="28"/>
          <w:szCs w:val="28"/>
          <w:lang w:val="uk-UA"/>
        </w:rPr>
        <w:t>.</w:t>
      </w:r>
    </w:p>
    <w:p w14:paraId="1F6F450B" w14:textId="77777777" w:rsidR="005F4776" w:rsidRDefault="005F4776" w:rsidP="001E3650">
      <w:pPr>
        <w:pStyle w:val="a5"/>
        <w:ind w:left="142"/>
        <w:rPr>
          <w:color w:val="32383B"/>
          <w:sz w:val="28"/>
          <w:szCs w:val="28"/>
        </w:rPr>
      </w:pPr>
    </w:p>
    <w:p w14:paraId="616623C8" w14:textId="77777777" w:rsidR="005F4776" w:rsidRDefault="005F4776" w:rsidP="001E3650">
      <w:pPr>
        <w:pStyle w:val="a5"/>
        <w:ind w:left="142"/>
        <w:rPr>
          <w:color w:val="32383B"/>
          <w:sz w:val="28"/>
          <w:szCs w:val="28"/>
        </w:rPr>
      </w:pPr>
    </w:p>
    <w:p w14:paraId="53D413F2" w14:textId="77777777" w:rsidR="005F4776" w:rsidRDefault="005F4776" w:rsidP="001E3650">
      <w:pPr>
        <w:pStyle w:val="a5"/>
        <w:ind w:left="142"/>
        <w:rPr>
          <w:color w:val="32383B"/>
          <w:sz w:val="28"/>
          <w:szCs w:val="28"/>
        </w:rPr>
      </w:pPr>
    </w:p>
    <w:p w14:paraId="56A5741D" w14:textId="77777777" w:rsidR="005F4776" w:rsidRDefault="005F4776" w:rsidP="001E3650">
      <w:pPr>
        <w:pStyle w:val="a5"/>
        <w:ind w:left="142"/>
        <w:rPr>
          <w:color w:val="32383B"/>
          <w:sz w:val="28"/>
          <w:szCs w:val="28"/>
        </w:rPr>
      </w:pPr>
    </w:p>
    <w:p w14:paraId="3C4976C8" w14:textId="77777777" w:rsidR="00FF5E13" w:rsidRPr="00423B26" w:rsidRDefault="00FF5E13" w:rsidP="00524073">
      <w:pPr>
        <w:tabs>
          <w:tab w:val="left" w:pos="0"/>
        </w:tabs>
        <w:jc w:val="both"/>
        <w:rPr>
          <w:color w:val="32383B"/>
          <w:sz w:val="28"/>
          <w:szCs w:val="28"/>
        </w:rPr>
      </w:pPr>
    </w:p>
    <w:p w14:paraId="27F05A2B" w14:textId="198A37A5" w:rsidR="008A07D3" w:rsidRPr="005B6B2A" w:rsidRDefault="008A07D3" w:rsidP="005B6B2A">
      <w:pPr>
        <w:tabs>
          <w:tab w:val="left" w:pos="1440"/>
        </w:tabs>
        <w:jc w:val="both"/>
        <w:rPr>
          <w:b/>
          <w:sz w:val="28"/>
          <w:szCs w:val="28"/>
        </w:rPr>
      </w:pPr>
      <w:r w:rsidRPr="005B6B2A">
        <w:rPr>
          <w:b/>
          <w:sz w:val="28"/>
          <w:szCs w:val="28"/>
          <w:highlight w:val="yellow"/>
        </w:rPr>
        <w:t xml:space="preserve">Завдання на </w:t>
      </w:r>
      <w:r w:rsidR="0012129C" w:rsidRPr="005B6B2A">
        <w:rPr>
          <w:b/>
          <w:sz w:val="28"/>
          <w:szCs w:val="28"/>
          <w:highlight w:val="yellow"/>
        </w:rPr>
        <w:t>202</w:t>
      </w:r>
      <w:r w:rsidR="001E3650">
        <w:rPr>
          <w:b/>
          <w:sz w:val="28"/>
          <w:szCs w:val="28"/>
          <w:highlight w:val="yellow"/>
        </w:rPr>
        <w:t>3</w:t>
      </w:r>
      <w:r w:rsidR="0012129C" w:rsidRPr="005B6B2A">
        <w:rPr>
          <w:b/>
          <w:sz w:val="28"/>
          <w:szCs w:val="28"/>
          <w:highlight w:val="yellow"/>
        </w:rPr>
        <w:t>-202</w:t>
      </w:r>
      <w:r w:rsidR="001E3650">
        <w:rPr>
          <w:b/>
          <w:sz w:val="28"/>
          <w:szCs w:val="28"/>
          <w:highlight w:val="yellow"/>
        </w:rPr>
        <w:t>4</w:t>
      </w:r>
      <w:r w:rsidR="00F741C2" w:rsidRPr="005B6B2A">
        <w:rPr>
          <w:b/>
          <w:sz w:val="28"/>
          <w:szCs w:val="28"/>
          <w:highlight w:val="yellow"/>
        </w:rPr>
        <w:t xml:space="preserve"> навчального</w:t>
      </w:r>
      <w:r w:rsidRPr="005B6B2A">
        <w:rPr>
          <w:b/>
          <w:sz w:val="28"/>
          <w:szCs w:val="28"/>
          <w:highlight w:val="yellow"/>
        </w:rPr>
        <w:t xml:space="preserve"> рік</w:t>
      </w:r>
      <w:r w:rsidR="00F741C2" w:rsidRPr="005B6B2A">
        <w:rPr>
          <w:b/>
          <w:sz w:val="28"/>
          <w:szCs w:val="28"/>
          <w:highlight w:val="yellow"/>
          <w:lang w:val="ru-RU"/>
        </w:rPr>
        <w:t>у</w:t>
      </w:r>
      <w:r w:rsidRPr="005B6B2A">
        <w:rPr>
          <w:b/>
          <w:sz w:val="28"/>
          <w:szCs w:val="28"/>
          <w:highlight w:val="yellow"/>
        </w:rPr>
        <w:t>:</w:t>
      </w:r>
    </w:p>
    <w:p w14:paraId="4ABFE795" w14:textId="77777777" w:rsidR="008A07D3" w:rsidRPr="005B6B2A" w:rsidRDefault="008A07D3" w:rsidP="005B6B2A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упровадження в освітній процес інноваційних методик і технологій;</w:t>
      </w:r>
    </w:p>
    <w:p w14:paraId="3F240F4D" w14:textId="77777777" w:rsidR="00C9219C" w:rsidRPr="005B6B2A" w:rsidRDefault="00C9219C" w:rsidP="005B6B2A">
      <w:pPr>
        <w:pStyle w:val="a5"/>
        <w:numPr>
          <w:ilvl w:val="0"/>
          <w:numId w:val="14"/>
        </w:numPr>
        <w:tabs>
          <w:tab w:val="left" w:pos="144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дистанційне /змішане навчання;</w:t>
      </w:r>
    </w:p>
    <w:p w14:paraId="656BE472" w14:textId="77777777"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забезпечення єдності та взаємозв’язку загальноосвітньої та професійної підготовки учнів;</w:t>
      </w:r>
    </w:p>
    <w:p w14:paraId="7727E3B2" w14:textId="77777777"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>модернізація та удосконалення матеріальної бази навчальних кабінетів;</w:t>
      </w:r>
    </w:p>
    <w:p w14:paraId="50570E49" w14:textId="77777777"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презентація досвіду роботи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циклової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комісії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бухгалтерського обліку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на сторінках педагогічних видань, мережі Інтернет;</w:t>
      </w:r>
    </w:p>
    <w:p w14:paraId="36CBF2A4" w14:textId="77777777"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участь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ЦК</w:t>
      </w:r>
      <w:r w:rsidRPr="005B6B2A">
        <w:rPr>
          <w:rFonts w:ascii="Times New Roman" w:hAnsi="Times New Roman"/>
          <w:sz w:val="28"/>
          <w:szCs w:val="28"/>
          <w:lang w:val="uk-UA"/>
        </w:rPr>
        <w:t xml:space="preserve"> у проведенні предметних тижнів, семінарах-практикумах, тренінгових заняттях, педагогічних читаннях; </w:t>
      </w:r>
    </w:p>
    <w:p w14:paraId="49285B8A" w14:textId="77777777" w:rsidR="008A07D3" w:rsidRPr="005B6B2A" w:rsidRDefault="008A07D3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проведення виховних заходів, відкритих уроків;  </w:t>
      </w:r>
    </w:p>
    <w:p w14:paraId="2C4C8E6E" w14:textId="77777777" w:rsidR="00C9219C" w:rsidRPr="005B6B2A" w:rsidRDefault="00C9219C" w:rsidP="005B6B2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Fonts w:ascii="Times New Roman" w:hAnsi="Times New Roman"/>
          <w:sz w:val="28"/>
          <w:szCs w:val="28"/>
          <w:lang w:val="uk-UA"/>
        </w:rPr>
        <w:t xml:space="preserve">атестація викладачів </w:t>
      </w:r>
      <w:r w:rsidR="00FC36F3" w:rsidRPr="005B6B2A">
        <w:rPr>
          <w:rFonts w:ascii="Times New Roman" w:hAnsi="Times New Roman"/>
          <w:sz w:val="28"/>
          <w:szCs w:val="28"/>
          <w:lang w:val="uk-UA"/>
        </w:rPr>
        <w:t>Ц</w:t>
      </w:r>
      <w:r w:rsidRPr="005B6B2A">
        <w:rPr>
          <w:rFonts w:ascii="Times New Roman" w:hAnsi="Times New Roman"/>
          <w:sz w:val="28"/>
          <w:szCs w:val="28"/>
          <w:lang w:val="uk-UA"/>
        </w:rPr>
        <w:t>К;</w:t>
      </w:r>
    </w:p>
    <w:p w14:paraId="1000EEE0" w14:textId="1721539D" w:rsidR="00757AE1" w:rsidRPr="005B6B2A" w:rsidRDefault="008A07D3" w:rsidP="005B6B2A">
      <w:pPr>
        <w:pStyle w:val="a5"/>
        <w:numPr>
          <w:ilvl w:val="0"/>
          <w:numId w:val="14"/>
        </w:numPr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B6B2A">
        <w:rPr>
          <w:rStyle w:val="ab"/>
          <w:rFonts w:ascii="Times New Roman" w:hAnsi="Times New Roman"/>
          <w:i w:val="0"/>
          <w:sz w:val="28"/>
          <w:szCs w:val="28"/>
          <w:lang w:val="uk-UA"/>
        </w:rPr>
        <w:t xml:space="preserve">профорієнтаційна робота.  </w:t>
      </w:r>
    </w:p>
    <w:p w14:paraId="5B99D6EB" w14:textId="3092D587" w:rsidR="005B6B2A" w:rsidRDefault="008A07D3" w:rsidP="002E1DA9">
      <w:pPr>
        <w:tabs>
          <w:tab w:val="left" w:pos="900"/>
        </w:tabs>
        <w:jc w:val="both"/>
        <w:rPr>
          <w:sz w:val="28"/>
          <w:szCs w:val="28"/>
          <w:lang w:eastAsia="uk-UA"/>
        </w:rPr>
      </w:pPr>
      <w:r w:rsidRPr="005B6B2A">
        <w:rPr>
          <w:sz w:val="28"/>
          <w:szCs w:val="28"/>
          <w:lang w:eastAsia="uk-UA"/>
        </w:rPr>
        <w:t xml:space="preserve">      Отже, роботу </w:t>
      </w:r>
      <w:r w:rsidR="00FC36F3" w:rsidRPr="005B6B2A">
        <w:rPr>
          <w:sz w:val="28"/>
          <w:szCs w:val="28"/>
          <w:lang w:eastAsia="uk-UA"/>
        </w:rPr>
        <w:t>Ц</w:t>
      </w:r>
      <w:r w:rsidR="003108E1" w:rsidRPr="005B6B2A">
        <w:rPr>
          <w:sz w:val="28"/>
          <w:szCs w:val="28"/>
          <w:lang w:eastAsia="uk-UA"/>
        </w:rPr>
        <w:t xml:space="preserve">К </w:t>
      </w:r>
      <w:r w:rsidR="00FC36F3" w:rsidRPr="005B6B2A">
        <w:rPr>
          <w:sz w:val="28"/>
          <w:szCs w:val="28"/>
          <w:lang w:eastAsia="uk-UA"/>
        </w:rPr>
        <w:t>бухгалтерського обліку</w:t>
      </w:r>
      <w:r w:rsidR="00C9219C" w:rsidRPr="005B6B2A">
        <w:rPr>
          <w:sz w:val="28"/>
          <w:szCs w:val="28"/>
          <w:lang w:eastAsia="uk-UA"/>
        </w:rPr>
        <w:t xml:space="preserve"> за 202</w:t>
      </w:r>
      <w:r w:rsidR="005A7A3B">
        <w:rPr>
          <w:sz w:val="28"/>
          <w:szCs w:val="28"/>
          <w:lang w:eastAsia="uk-UA"/>
        </w:rPr>
        <w:t>2</w:t>
      </w:r>
      <w:r w:rsidRPr="005B6B2A">
        <w:rPr>
          <w:sz w:val="28"/>
          <w:szCs w:val="28"/>
          <w:lang w:eastAsia="uk-UA"/>
        </w:rPr>
        <w:t>-</w:t>
      </w:r>
      <w:r w:rsidR="00C9219C" w:rsidRPr="005B6B2A">
        <w:rPr>
          <w:sz w:val="28"/>
          <w:szCs w:val="28"/>
          <w:lang w:eastAsia="uk-UA"/>
        </w:rPr>
        <w:t>202</w:t>
      </w:r>
      <w:r w:rsidR="005A7A3B">
        <w:rPr>
          <w:sz w:val="28"/>
          <w:szCs w:val="28"/>
          <w:lang w:eastAsia="uk-UA"/>
        </w:rPr>
        <w:t>3</w:t>
      </w:r>
      <w:r w:rsidR="00386151" w:rsidRPr="005B6B2A">
        <w:rPr>
          <w:sz w:val="28"/>
          <w:szCs w:val="28"/>
          <w:lang w:eastAsia="uk-UA"/>
        </w:rPr>
        <w:t xml:space="preserve"> можна вважати задовільною.</w:t>
      </w:r>
    </w:p>
    <w:p w14:paraId="5308E40B" w14:textId="6526EC25" w:rsidR="002E1DA9" w:rsidRDefault="002E1DA9" w:rsidP="002E1DA9">
      <w:pPr>
        <w:tabs>
          <w:tab w:val="left" w:pos="900"/>
        </w:tabs>
        <w:jc w:val="both"/>
        <w:rPr>
          <w:sz w:val="28"/>
          <w:szCs w:val="28"/>
          <w:lang w:eastAsia="uk-UA"/>
        </w:rPr>
      </w:pPr>
    </w:p>
    <w:p w14:paraId="213E26AD" w14:textId="685E8F84" w:rsidR="005F4776" w:rsidRDefault="005F4776" w:rsidP="002E1DA9">
      <w:pPr>
        <w:tabs>
          <w:tab w:val="left" w:pos="900"/>
        </w:tabs>
        <w:jc w:val="both"/>
        <w:rPr>
          <w:sz w:val="28"/>
          <w:szCs w:val="28"/>
          <w:lang w:eastAsia="uk-UA"/>
        </w:rPr>
      </w:pPr>
    </w:p>
    <w:p w14:paraId="0EB49E89" w14:textId="77777777" w:rsidR="005F4776" w:rsidRDefault="005F4776" w:rsidP="002E1DA9">
      <w:pPr>
        <w:tabs>
          <w:tab w:val="left" w:pos="900"/>
        </w:tabs>
        <w:jc w:val="both"/>
        <w:rPr>
          <w:sz w:val="28"/>
          <w:szCs w:val="28"/>
          <w:lang w:eastAsia="uk-UA"/>
        </w:rPr>
      </w:pPr>
      <w:bookmarkStart w:id="0" w:name="_GoBack"/>
      <w:bookmarkEnd w:id="0"/>
    </w:p>
    <w:p w14:paraId="37D6CA31" w14:textId="4F40CEF9" w:rsidR="00FF2537" w:rsidRPr="005B6B2A" w:rsidRDefault="00B72AF4" w:rsidP="005B6B2A">
      <w:pPr>
        <w:tabs>
          <w:tab w:val="left" w:pos="1830"/>
        </w:tabs>
        <w:jc w:val="center"/>
        <w:rPr>
          <w:sz w:val="28"/>
          <w:szCs w:val="28"/>
          <w:lang w:eastAsia="uk-UA"/>
        </w:rPr>
      </w:pPr>
      <w:r w:rsidRPr="005B6B2A">
        <w:rPr>
          <w:sz w:val="28"/>
          <w:szCs w:val="28"/>
          <w:lang w:eastAsia="uk-UA"/>
        </w:rPr>
        <w:t xml:space="preserve">Голова </w:t>
      </w:r>
      <w:r w:rsidR="00524073" w:rsidRPr="005B6B2A">
        <w:rPr>
          <w:sz w:val="28"/>
          <w:szCs w:val="28"/>
          <w:lang w:eastAsia="uk-UA"/>
        </w:rPr>
        <w:t>ЦК</w:t>
      </w:r>
      <w:r w:rsidRPr="005B6B2A">
        <w:rPr>
          <w:sz w:val="28"/>
          <w:szCs w:val="28"/>
          <w:lang w:eastAsia="uk-UA"/>
        </w:rPr>
        <w:t xml:space="preserve"> </w:t>
      </w:r>
      <w:r w:rsidR="00524073" w:rsidRPr="005B6B2A">
        <w:rPr>
          <w:sz w:val="28"/>
          <w:szCs w:val="28"/>
          <w:lang w:eastAsia="uk-UA"/>
        </w:rPr>
        <w:t>бухгалтерського обліку</w:t>
      </w:r>
      <w:r w:rsidRPr="005B6B2A">
        <w:rPr>
          <w:sz w:val="28"/>
          <w:szCs w:val="28"/>
          <w:lang w:eastAsia="uk-UA"/>
        </w:rPr>
        <w:t xml:space="preserve">                        </w:t>
      </w:r>
      <w:r w:rsidR="002E1DA9">
        <w:rPr>
          <w:sz w:val="28"/>
          <w:szCs w:val="28"/>
          <w:lang w:eastAsia="uk-UA"/>
        </w:rPr>
        <w:t>Юлія</w:t>
      </w:r>
      <w:r w:rsidR="00524073" w:rsidRPr="005B6B2A">
        <w:rPr>
          <w:sz w:val="28"/>
          <w:szCs w:val="28"/>
          <w:lang w:eastAsia="uk-UA"/>
        </w:rPr>
        <w:t xml:space="preserve"> </w:t>
      </w:r>
      <w:r w:rsidR="002E1DA9" w:rsidRPr="005B6B2A">
        <w:rPr>
          <w:sz w:val="28"/>
          <w:szCs w:val="28"/>
          <w:lang w:eastAsia="uk-UA"/>
        </w:rPr>
        <w:t>УГРІНА</w:t>
      </w:r>
    </w:p>
    <w:p w14:paraId="461784F4" w14:textId="77777777" w:rsidR="00FF2537" w:rsidRPr="005B6B2A" w:rsidRDefault="00FF2537" w:rsidP="005B6B2A">
      <w:pPr>
        <w:jc w:val="center"/>
        <w:rPr>
          <w:sz w:val="28"/>
          <w:szCs w:val="28"/>
          <w:lang w:eastAsia="uk-UA"/>
        </w:rPr>
      </w:pPr>
    </w:p>
    <w:p w14:paraId="0F54659A" w14:textId="77777777" w:rsidR="00FF2537" w:rsidRPr="005B6B2A" w:rsidRDefault="00FF2537" w:rsidP="005B6B2A">
      <w:pPr>
        <w:rPr>
          <w:sz w:val="28"/>
          <w:szCs w:val="28"/>
          <w:lang w:eastAsia="uk-UA"/>
        </w:rPr>
      </w:pPr>
    </w:p>
    <w:p w14:paraId="33CA7A12" w14:textId="77777777" w:rsidR="00FF2537" w:rsidRDefault="00FF2537" w:rsidP="00A61AE7">
      <w:pPr>
        <w:rPr>
          <w:lang w:eastAsia="uk-UA"/>
        </w:rPr>
      </w:pPr>
    </w:p>
    <w:p w14:paraId="79B9D60F" w14:textId="77777777" w:rsidR="00FF2537" w:rsidRDefault="00FF2537" w:rsidP="00A61AE7">
      <w:pPr>
        <w:rPr>
          <w:lang w:eastAsia="uk-UA"/>
        </w:rPr>
      </w:pPr>
    </w:p>
    <w:p w14:paraId="6955EF43" w14:textId="77777777" w:rsidR="00FF2537" w:rsidRDefault="00FF2537" w:rsidP="00A61AE7">
      <w:pPr>
        <w:rPr>
          <w:lang w:eastAsia="uk-UA"/>
        </w:rPr>
      </w:pPr>
    </w:p>
    <w:p w14:paraId="20C8DA3F" w14:textId="77777777" w:rsidR="00FF2537" w:rsidRDefault="00FF2537" w:rsidP="00A61AE7">
      <w:pPr>
        <w:rPr>
          <w:lang w:eastAsia="uk-UA"/>
        </w:rPr>
      </w:pPr>
    </w:p>
    <w:p w14:paraId="546974DB" w14:textId="77777777" w:rsidR="00FF2537" w:rsidRDefault="00FF2537" w:rsidP="00A61AE7">
      <w:pPr>
        <w:rPr>
          <w:lang w:eastAsia="uk-UA"/>
        </w:rPr>
      </w:pPr>
    </w:p>
    <w:p w14:paraId="6CB4EAD2" w14:textId="77777777" w:rsidR="00FF2537" w:rsidRDefault="00FF2537" w:rsidP="00A61AE7">
      <w:pPr>
        <w:rPr>
          <w:lang w:eastAsia="uk-UA"/>
        </w:rPr>
      </w:pPr>
    </w:p>
    <w:p w14:paraId="73A15E64" w14:textId="77777777" w:rsidR="00FF2537" w:rsidRDefault="00FF2537" w:rsidP="00A61AE7">
      <w:pPr>
        <w:rPr>
          <w:lang w:eastAsia="uk-UA"/>
        </w:rPr>
      </w:pPr>
    </w:p>
    <w:p w14:paraId="10AF15F2" w14:textId="77777777" w:rsidR="00FF2537" w:rsidRDefault="00FF2537" w:rsidP="00A61AE7">
      <w:pPr>
        <w:rPr>
          <w:lang w:eastAsia="uk-UA"/>
        </w:rPr>
      </w:pPr>
    </w:p>
    <w:p w14:paraId="27E9A2E2" w14:textId="77777777" w:rsidR="00FF2537" w:rsidRDefault="00FF2537" w:rsidP="00A61AE7">
      <w:pPr>
        <w:rPr>
          <w:lang w:eastAsia="uk-UA"/>
        </w:rPr>
      </w:pPr>
    </w:p>
    <w:sectPr w:rsidR="00FF2537" w:rsidSect="002E1DA9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8DAA8" w14:textId="77777777" w:rsidR="007E6953" w:rsidRDefault="007E6953" w:rsidP="00094ECC">
      <w:r>
        <w:separator/>
      </w:r>
    </w:p>
  </w:endnote>
  <w:endnote w:type="continuationSeparator" w:id="0">
    <w:p w14:paraId="0A07FA83" w14:textId="77777777" w:rsidR="007E6953" w:rsidRDefault="007E6953" w:rsidP="0009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331F1" w14:textId="77777777" w:rsidR="007E6953" w:rsidRDefault="007E6953" w:rsidP="00094ECC">
      <w:r>
        <w:separator/>
      </w:r>
    </w:p>
  </w:footnote>
  <w:footnote w:type="continuationSeparator" w:id="0">
    <w:p w14:paraId="6C6C107B" w14:textId="77777777" w:rsidR="007E6953" w:rsidRDefault="007E6953" w:rsidP="0009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5B7"/>
    <w:multiLevelType w:val="hybridMultilevel"/>
    <w:tmpl w:val="253CD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BD0"/>
    <w:multiLevelType w:val="hybridMultilevel"/>
    <w:tmpl w:val="5B868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560D"/>
    <w:multiLevelType w:val="hybridMultilevel"/>
    <w:tmpl w:val="F904C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3EF9"/>
    <w:multiLevelType w:val="hybridMultilevel"/>
    <w:tmpl w:val="B2C81674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1B2BFC"/>
    <w:multiLevelType w:val="hybridMultilevel"/>
    <w:tmpl w:val="369ED2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0CA5"/>
    <w:multiLevelType w:val="hybridMultilevel"/>
    <w:tmpl w:val="94FC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19FE"/>
    <w:multiLevelType w:val="hybridMultilevel"/>
    <w:tmpl w:val="A916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471"/>
    <w:multiLevelType w:val="hybridMultilevel"/>
    <w:tmpl w:val="4006AC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265FF"/>
    <w:multiLevelType w:val="hybridMultilevel"/>
    <w:tmpl w:val="D382AF4C"/>
    <w:lvl w:ilvl="0" w:tplc="238C12A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F7CB6"/>
    <w:multiLevelType w:val="hybridMultilevel"/>
    <w:tmpl w:val="61E2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459BA"/>
    <w:multiLevelType w:val="hybridMultilevel"/>
    <w:tmpl w:val="D6D2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41C16"/>
    <w:multiLevelType w:val="hybridMultilevel"/>
    <w:tmpl w:val="5FEA10AA"/>
    <w:lvl w:ilvl="0" w:tplc="3B78DC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A2F3A"/>
    <w:multiLevelType w:val="hybridMultilevel"/>
    <w:tmpl w:val="046049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02095"/>
    <w:multiLevelType w:val="hybridMultilevel"/>
    <w:tmpl w:val="4E9C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5726C"/>
    <w:multiLevelType w:val="hybridMultilevel"/>
    <w:tmpl w:val="DAD8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A25E0"/>
    <w:multiLevelType w:val="hybridMultilevel"/>
    <w:tmpl w:val="5732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F35FA"/>
    <w:multiLevelType w:val="hybridMultilevel"/>
    <w:tmpl w:val="3F40D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2380C"/>
    <w:multiLevelType w:val="hybridMultilevel"/>
    <w:tmpl w:val="CADA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C3666"/>
    <w:multiLevelType w:val="hybridMultilevel"/>
    <w:tmpl w:val="57E2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35187"/>
    <w:multiLevelType w:val="hybridMultilevel"/>
    <w:tmpl w:val="D9AAFA2A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3525D"/>
    <w:multiLevelType w:val="hybridMultilevel"/>
    <w:tmpl w:val="031A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92FFF"/>
    <w:multiLevelType w:val="hybridMultilevel"/>
    <w:tmpl w:val="EEBE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47D5E"/>
    <w:multiLevelType w:val="hybridMultilevel"/>
    <w:tmpl w:val="B116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A39C9"/>
    <w:multiLevelType w:val="hybridMultilevel"/>
    <w:tmpl w:val="0B96D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0D3AF3"/>
    <w:multiLevelType w:val="hybridMultilevel"/>
    <w:tmpl w:val="65304D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9C60452"/>
    <w:multiLevelType w:val="hybridMultilevel"/>
    <w:tmpl w:val="EFB467F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DC1179"/>
    <w:multiLevelType w:val="hybridMultilevel"/>
    <w:tmpl w:val="9A10B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8572ED"/>
    <w:multiLevelType w:val="hybridMultilevel"/>
    <w:tmpl w:val="DF86D818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5"/>
  </w:num>
  <w:num w:numId="4">
    <w:abstractNumId w:val="9"/>
  </w:num>
  <w:num w:numId="5">
    <w:abstractNumId w:val="12"/>
  </w:num>
  <w:num w:numId="6">
    <w:abstractNumId w:val="1"/>
  </w:num>
  <w:num w:numId="7">
    <w:abstractNumId w:val="27"/>
  </w:num>
  <w:num w:numId="8">
    <w:abstractNumId w:val="8"/>
  </w:num>
  <w:num w:numId="9">
    <w:abstractNumId w:val="5"/>
  </w:num>
  <w:num w:numId="10">
    <w:abstractNumId w:val="7"/>
  </w:num>
  <w:num w:numId="11">
    <w:abstractNumId w:val="21"/>
  </w:num>
  <w:num w:numId="12">
    <w:abstractNumId w:val="6"/>
  </w:num>
  <w:num w:numId="13">
    <w:abstractNumId w:val="17"/>
  </w:num>
  <w:num w:numId="14">
    <w:abstractNumId w:val="23"/>
  </w:num>
  <w:num w:numId="15">
    <w:abstractNumId w:val="18"/>
  </w:num>
  <w:num w:numId="16">
    <w:abstractNumId w:val="15"/>
  </w:num>
  <w:num w:numId="17">
    <w:abstractNumId w:val="10"/>
  </w:num>
  <w:num w:numId="18">
    <w:abstractNumId w:val="20"/>
  </w:num>
  <w:num w:numId="19">
    <w:abstractNumId w:val="14"/>
  </w:num>
  <w:num w:numId="20">
    <w:abstractNumId w:val="24"/>
  </w:num>
  <w:num w:numId="21">
    <w:abstractNumId w:val="13"/>
  </w:num>
  <w:num w:numId="22">
    <w:abstractNumId w:val="22"/>
  </w:num>
  <w:num w:numId="23">
    <w:abstractNumId w:val="2"/>
  </w:num>
  <w:num w:numId="24">
    <w:abstractNumId w:val="4"/>
  </w:num>
  <w:num w:numId="25">
    <w:abstractNumId w:val="26"/>
  </w:num>
  <w:num w:numId="26">
    <w:abstractNumId w:val="16"/>
  </w:num>
  <w:num w:numId="27">
    <w:abstractNumId w:val="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DD"/>
    <w:rsid w:val="00000744"/>
    <w:rsid w:val="000013FB"/>
    <w:rsid w:val="00011B28"/>
    <w:rsid w:val="0001440D"/>
    <w:rsid w:val="00032538"/>
    <w:rsid w:val="00044269"/>
    <w:rsid w:val="00074D80"/>
    <w:rsid w:val="00081300"/>
    <w:rsid w:val="00092366"/>
    <w:rsid w:val="00094ECC"/>
    <w:rsid w:val="00097093"/>
    <w:rsid w:val="000F1395"/>
    <w:rsid w:val="000F628D"/>
    <w:rsid w:val="0012129C"/>
    <w:rsid w:val="001676D8"/>
    <w:rsid w:val="00171F44"/>
    <w:rsid w:val="00182A2B"/>
    <w:rsid w:val="001A7042"/>
    <w:rsid w:val="001D4D64"/>
    <w:rsid w:val="001E07B5"/>
    <w:rsid w:val="001E3650"/>
    <w:rsid w:val="001E408C"/>
    <w:rsid w:val="001F785C"/>
    <w:rsid w:val="0024683F"/>
    <w:rsid w:val="002769AF"/>
    <w:rsid w:val="00291352"/>
    <w:rsid w:val="002E1DA9"/>
    <w:rsid w:val="0031014E"/>
    <w:rsid w:val="003108E1"/>
    <w:rsid w:val="00341693"/>
    <w:rsid w:val="00355CBD"/>
    <w:rsid w:val="00386151"/>
    <w:rsid w:val="003E2BF7"/>
    <w:rsid w:val="003F23FC"/>
    <w:rsid w:val="00423646"/>
    <w:rsid w:val="00423B26"/>
    <w:rsid w:val="004426C3"/>
    <w:rsid w:val="00452750"/>
    <w:rsid w:val="00462253"/>
    <w:rsid w:val="00462B28"/>
    <w:rsid w:val="00464B4B"/>
    <w:rsid w:val="00490A7F"/>
    <w:rsid w:val="004A1478"/>
    <w:rsid w:val="004D18CD"/>
    <w:rsid w:val="0050500B"/>
    <w:rsid w:val="00524073"/>
    <w:rsid w:val="00526E8F"/>
    <w:rsid w:val="005535BA"/>
    <w:rsid w:val="005827C8"/>
    <w:rsid w:val="00587237"/>
    <w:rsid w:val="00587F24"/>
    <w:rsid w:val="005A7A3B"/>
    <w:rsid w:val="005B4DE0"/>
    <w:rsid w:val="005B6B2A"/>
    <w:rsid w:val="005E5659"/>
    <w:rsid w:val="005F4776"/>
    <w:rsid w:val="005F5AA4"/>
    <w:rsid w:val="0063545D"/>
    <w:rsid w:val="0063610B"/>
    <w:rsid w:val="00641DF2"/>
    <w:rsid w:val="00657714"/>
    <w:rsid w:val="00681EA9"/>
    <w:rsid w:val="006C238F"/>
    <w:rsid w:val="006D3ED4"/>
    <w:rsid w:val="007217F1"/>
    <w:rsid w:val="00753D30"/>
    <w:rsid w:val="00757AE1"/>
    <w:rsid w:val="00782EB9"/>
    <w:rsid w:val="007B3D6A"/>
    <w:rsid w:val="007D2C38"/>
    <w:rsid w:val="007E6953"/>
    <w:rsid w:val="008005DD"/>
    <w:rsid w:val="00845655"/>
    <w:rsid w:val="0086565F"/>
    <w:rsid w:val="00870B7D"/>
    <w:rsid w:val="0087723B"/>
    <w:rsid w:val="0088389B"/>
    <w:rsid w:val="00884228"/>
    <w:rsid w:val="008A07D3"/>
    <w:rsid w:val="008C26AA"/>
    <w:rsid w:val="00932E8F"/>
    <w:rsid w:val="00937A61"/>
    <w:rsid w:val="00945893"/>
    <w:rsid w:val="00972EC2"/>
    <w:rsid w:val="00981DD3"/>
    <w:rsid w:val="009A1505"/>
    <w:rsid w:val="00A246C7"/>
    <w:rsid w:val="00A41CFF"/>
    <w:rsid w:val="00A55B23"/>
    <w:rsid w:val="00A61AE7"/>
    <w:rsid w:val="00A9445A"/>
    <w:rsid w:val="00AD6944"/>
    <w:rsid w:val="00B16B29"/>
    <w:rsid w:val="00B3651F"/>
    <w:rsid w:val="00B45F8C"/>
    <w:rsid w:val="00B46631"/>
    <w:rsid w:val="00B513E5"/>
    <w:rsid w:val="00B60F43"/>
    <w:rsid w:val="00B63989"/>
    <w:rsid w:val="00B72AF4"/>
    <w:rsid w:val="00B84479"/>
    <w:rsid w:val="00BA0390"/>
    <w:rsid w:val="00BA62BF"/>
    <w:rsid w:val="00BF094A"/>
    <w:rsid w:val="00C1040F"/>
    <w:rsid w:val="00C406D7"/>
    <w:rsid w:val="00C4275F"/>
    <w:rsid w:val="00C61F25"/>
    <w:rsid w:val="00C87A92"/>
    <w:rsid w:val="00C9219C"/>
    <w:rsid w:val="00CB684A"/>
    <w:rsid w:val="00CC053B"/>
    <w:rsid w:val="00CE19EB"/>
    <w:rsid w:val="00D6226D"/>
    <w:rsid w:val="00D632EB"/>
    <w:rsid w:val="00D70B95"/>
    <w:rsid w:val="00D9323A"/>
    <w:rsid w:val="00DA2F3B"/>
    <w:rsid w:val="00DA6200"/>
    <w:rsid w:val="00DB1A56"/>
    <w:rsid w:val="00DE0E51"/>
    <w:rsid w:val="00DE40A9"/>
    <w:rsid w:val="00E03015"/>
    <w:rsid w:val="00E03AB7"/>
    <w:rsid w:val="00E20BBD"/>
    <w:rsid w:val="00E65FED"/>
    <w:rsid w:val="00E85812"/>
    <w:rsid w:val="00EB6622"/>
    <w:rsid w:val="00EC570D"/>
    <w:rsid w:val="00EE4D6A"/>
    <w:rsid w:val="00EF2BAE"/>
    <w:rsid w:val="00F741C2"/>
    <w:rsid w:val="00F81B92"/>
    <w:rsid w:val="00F82DF5"/>
    <w:rsid w:val="00F97050"/>
    <w:rsid w:val="00FC36F3"/>
    <w:rsid w:val="00FF2537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C7CCDF"/>
  <w15:docId w15:val="{2B042AFA-5908-48C0-A982-7FE1020D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70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26E8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6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1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Default">
    <w:name w:val="Default"/>
    <w:rsid w:val="00845655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26E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26E8F"/>
    <w:rPr>
      <w:color w:val="0000FF"/>
      <w:u w:val="single"/>
    </w:rPr>
  </w:style>
  <w:style w:type="character" w:customStyle="1" w:styleId="st">
    <w:name w:val="st"/>
    <w:basedOn w:val="a0"/>
    <w:uiPriority w:val="99"/>
    <w:rsid w:val="00526E8F"/>
  </w:style>
  <w:style w:type="character" w:styleId="ab">
    <w:name w:val="Emphasis"/>
    <w:uiPriority w:val="20"/>
    <w:qFormat/>
    <w:rsid w:val="00032538"/>
    <w:rPr>
      <w:i/>
      <w:iCs/>
    </w:rPr>
  </w:style>
  <w:style w:type="table" w:styleId="ac">
    <w:name w:val="Table Grid"/>
    <w:basedOn w:val="a1"/>
    <w:uiPriority w:val="59"/>
    <w:rsid w:val="00C10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11B28"/>
    <w:pPr>
      <w:spacing w:before="100" w:beforeAutospacing="1" w:after="100" w:afterAutospacing="1"/>
    </w:pPr>
    <w:rPr>
      <w:lang w:val="ru-RU"/>
    </w:rPr>
  </w:style>
  <w:style w:type="paragraph" w:styleId="ae">
    <w:name w:val="No Spacing"/>
    <w:qFormat/>
    <w:rsid w:val="00B513E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copre">
    <w:name w:val="acopre"/>
    <w:basedOn w:val="a0"/>
    <w:rsid w:val="00D632EB"/>
  </w:style>
  <w:style w:type="character" w:customStyle="1" w:styleId="d2edcug0">
    <w:name w:val="d2edcug0"/>
    <w:basedOn w:val="a0"/>
    <w:rsid w:val="00884228"/>
  </w:style>
  <w:style w:type="character" w:customStyle="1" w:styleId="20">
    <w:name w:val="Заголовок 2 Знак"/>
    <w:basedOn w:val="a0"/>
    <w:link w:val="2"/>
    <w:uiPriority w:val="9"/>
    <w:semiHidden/>
    <w:rsid w:val="001A704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ru-RU"/>
    </w:rPr>
  </w:style>
  <w:style w:type="character" w:customStyle="1" w:styleId="WW8Num5z0">
    <w:name w:val="WW8Num5z0"/>
    <w:rsid w:val="001F785C"/>
    <w:rPr>
      <w:b w:val="0"/>
    </w:rPr>
  </w:style>
  <w:style w:type="paragraph" w:customStyle="1" w:styleId="af">
    <w:name w:val="Мирослав"/>
    <w:basedOn w:val="a"/>
    <w:rsid w:val="001F785C"/>
    <w:pPr>
      <w:suppressAutoHyphens/>
      <w:jc w:val="both"/>
    </w:pPr>
    <w:rPr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hyperlink" Target="https://7eminar.ua/events/2871/5150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7eminar.ua/events/2818/5027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7eminar.ua/events/2859/512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7eminar.ua/events/2862/5132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7eminar.ua/events/2872/5151" TargetMode="External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BF630-62AC-472C-912F-55C5356B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8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61</cp:revision>
  <cp:lastPrinted>2019-12-20T18:30:00Z</cp:lastPrinted>
  <dcterms:created xsi:type="dcterms:W3CDTF">2019-04-28T18:06:00Z</dcterms:created>
  <dcterms:modified xsi:type="dcterms:W3CDTF">2023-06-29T06:17:00Z</dcterms:modified>
</cp:coreProperties>
</file>